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5" w:rsidRDefault="00AD7EA1" w:rsidP="006E66C3">
      <w:pPr>
        <w:bidi/>
        <w:rPr>
          <w:b/>
          <w:bCs/>
          <w:rtl/>
        </w:rPr>
      </w:pPr>
      <w:r w:rsidRPr="00AD7EA1">
        <w:rPr>
          <w:rFonts w:hint="cs"/>
          <w:b/>
          <w:bCs/>
          <w:rtl/>
        </w:rPr>
        <w:t xml:space="preserve">מפגש 1 </w:t>
      </w:r>
      <w:r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Pr="00AD7EA1">
        <w:rPr>
          <w:rFonts w:hint="cs"/>
          <w:b/>
          <w:bCs/>
          <w:rtl/>
        </w:rPr>
        <w:t xml:space="preserve">הסבר </w:t>
      </w:r>
      <w:r>
        <w:rPr>
          <w:rFonts w:hint="cs"/>
          <w:b/>
          <w:bCs/>
          <w:rtl/>
        </w:rPr>
        <w:t>למדריך</w:t>
      </w:r>
    </w:p>
    <w:p w:rsidR="00194A0F" w:rsidRDefault="00194A0F" w:rsidP="00194A0F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נושאי המפגש: </w:t>
      </w:r>
    </w:p>
    <w:p w:rsidR="00194A0F" w:rsidRPr="00194A0F" w:rsidRDefault="00194A0F" w:rsidP="00194A0F">
      <w:pPr>
        <w:pStyle w:val="ListParagraph"/>
        <w:numPr>
          <w:ilvl w:val="0"/>
          <w:numId w:val="2"/>
        </w:numPr>
        <w:bidi/>
        <w:rPr>
          <w:rtl/>
        </w:rPr>
      </w:pPr>
      <w:r w:rsidRPr="00194A0F">
        <w:rPr>
          <w:b/>
          <w:bCs/>
        </w:rPr>
        <w:t>"</w:t>
      </w:r>
      <w:r w:rsidRPr="00194A0F">
        <w:rPr>
          <w:rtl/>
        </w:rPr>
        <w:t xml:space="preserve">מתאבנים": </w:t>
      </w:r>
      <w:r w:rsidRPr="00194A0F">
        <w:rPr>
          <w:rFonts w:hint="cs"/>
          <w:rtl/>
        </w:rPr>
        <w:t xml:space="preserve">פתיח שנועד לעורר עניין. מספר </w:t>
      </w:r>
      <w:r w:rsidRPr="00194A0F">
        <w:rPr>
          <w:rtl/>
        </w:rPr>
        <w:t>תרחישי עתיד</w:t>
      </w:r>
      <w:r w:rsidRPr="00194A0F">
        <w:rPr>
          <w:rFonts w:hint="cs"/>
          <w:rtl/>
        </w:rPr>
        <w:t xml:space="preserve"> מעניינים</w:t>
      </w:r>
      <w:r w:rsidRPr="00194A0F">
        <w:rPr>
          <w:rtl/>
        </w:rPr>
        <w:t xml:space="preserve">, </w:t>
      </w:r>
      <w:r w:rsidRPr="00194A0F">
        <w:rPr>
          <w:rFonts w:hint="cs"/>
          <w:rtl/>
        </w:rPr>
        <w:t>דוגמאות של תחזיות כושלות מהעבר (</w:t>
      </w:r>
      <w:r w:rsidRPr="00194A0F">
        <w:rPr>
          <w:rtl/>
        </w:rPr>
        <w:t>כשל הדמיון</w:t>
      </w:r>
      <w:r w:rsidRPr="00194A0F">
        <w:rPr>
          <w:rFonts w:hint="cs"/>
          <w:rtl/>
        </w:rPr>
        <w:t>)</w:t>
      </w:r>
      <w:r w:rsidRPr="00194A0F">
        <w:rPr>
          <w:rtl/>
        </w:rPr>
        <w:t xml:space="preserve"> ועוד</w:t>
      </w:r>
      <w:r w:rsidRPr="00194A0F">
        <w:t>...</w:t>
      </w:r>
    </w:p>
    <w:p w:rsidR="00194A0F" w:rsidRPr="00194A0F" w:rsidRDefault="00194A0F" w:rsidP="00194A0F">
      <w:pPr>
        <w:pStyle w:val="ListParagraph"/>
        <w:numPr>
          <w:ilvl w:val="0"/>
          <w:numId w:val="2"/>
        </w:numPr>
        <w:bidi/>
      </w:pPr>
      <w:r w:rsidRPr="00194A0F">
        <w:rPr>
          <w:rtl/>
        </w:rPr>
        <w:t>רקע ורציונל לחשיבת עתיד ארגונית</w:t>
      </w:r>
      <w:r>
        <w:rPr>
          <w:rFonts w:hint="cs"/>
          <w:rtl/>
        </w:rPr>
        <w:t>: הצורך בחשיבת עתיד לאור קצב ההתפתחויות הגובר</w:t>
      </w:r>
      <w:r>
        <w:rPr>
          <w:lang w:val="en-GB"/>
        </w:rPr>
        <w:t>;</w:t>
      </w:r>
      <w:r>
        <w:rPr>
          <w:rFonts w:hint="cs"/>
          <w:rtl/>
          <w:lang w:val="en-GB"/>
        </w:rPr>
        <w:t xml:space="preserve"> צמיחה </w:t>
      </w:r>
      <w:proofErr w:type="spellStart"/>
      <w:r>
        <w:rPr>
          <w:rFonts w:hint="cs"/>
          <w:rtl/>
          <w:lang w:val="en-GB"/>
        </w:rPr>
        <w:t>מעריכית</w:t>
      </w:r>
      <w:proofErr w:type="spellEnd"/>
      <w:r>
        <w:rPr>
          <w:rFonts w:hint="cs"/>
          <w:rtl/>
          <w:lang w:val="en-GB"/>
        </w:rPr>
        <w:t xml:space="preserve"> של טכנולוגיות, פוטנציאל </w:t>
      </w:r>
      <w:proofErr w:type="spellStart"/>
      <w:r>
        <w:rPr>
          <w:rFonts w:hint="cs"/>
          <w:rtl/>
          <w:lang w:val="en-GB"/>
        </w:rPr>
        <w:t>האגבור</w:t>
      </w:r>
      <w:proofErr w:type="spellEnd"/>
      <w:r>
        <w:rPr>
          <w:rFonts w:hint="cs"/>
          <w:rtl/>
          <w:lang w:val="en-GB"/>
        </w:rPr>
        <w:t xml:space="preserve"> (סינרגיה) בין טכנולוגיות מפציעות שונות.  עולם של </w:t>
      </w:r>
      <w:r>
        <w:rPr>
          <w:rFonts w:hint="cs"/>
          <w:lang w:val="en-GB"/>
        </w:rPr>
        <w:t>VUCA</w:t>
      </w:r>
      <w:r>
        <w:rPr>
          <w:rFonts w:hint="cs"/>
          <w:rtl/>
          <w:lang w:val="en-GB"/>
        </w:rPr>
        <w:t xml:space="preserve">: </w:t>
      </w:r>
      <w:r w:rsidRPr="00194A0F">
        <w:rPr>
          <w:rtl/>
          <w:lang w:val="en-GB"/>
        </w:rPr>
        <w:t>עולם של תנודתיות, אי-וודאות, מורכבות, עמימות</w:t>
      </w:r>
    </w:p>
    <w:p w:rsidR="00194A0F" w:rsidRPr="00194A0F" w:rsidRDefault="00194A0F" w:rsidP="00194A0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הקושי</w:t>
      </w:r>
      <w:r w:rsidRPr="00194A0F">
        <w:rPr>
          <w:rtl/>
        </w:rPr>
        <w:t xml:space="preserve"> לחזות </w:t>
      </w:r>
      <w:r>
        <w:rPr>
          <w:rFonts w:hint="cs"/>
          <w:rtl/>
        </w:rPr>
        <w:t xml:space="preserve">השלכות של </w:t>
      </w:r>
      <w:r w:rsidRPr="00194A0F">
        <w:rPr>
          <w:rtl/>
        </w:rPr>
        <w:t>התפתחויות מדעיות-טכנולוגיות</w:t>
      </w:r>
      <w:r>
        <w:rPr>
          <w:rFonts w:hint="cs"/>
          <w:rtl/>
        </w:rPr>
        <w:t xml:space="preserve"> (</w:t>
      </w:r>
      <w:r w:rsidR="00EA62E1">
        <w:rPr>
          <w:rFonts w:hint="cs"/>
          <w:rtl/>
        </w:rPr>
        <w:t>דוגמה: גילוי האלקטרון)</w:t>
      </w:r>
    </w:p>
    <w:p w:rsidR="00194A0F" w:rsidRPr="00194A0F" w:rsidRDefault="00194A0F" w:rsidP="00EA62E1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194A0F">
        <w:rPr>
          <w:rtl/>
        </w:rPr>
        <w:t xml:space="preserve">מהי חשיבת עתיד? </w:t>
      </w:r>
      <w:r w:rsidR="00EA62E1">
        <w:rPr>
          <w:rFonts w:hint="cs"/>
          <w:rtl/>
        </w:rPr>
        <w:t xml:space="preserve">דגש על המסר שחשיבת עתיד אינה "ניבוי העתיד". </w:t>
      </w:r>
      <w:r w:rsidRPr="00194A0F">
        <w:rPr>
          <w:b/>
          <w:bCs/>
        </w:rPr>
        <w:t xml:space="preserve"> </w:t>
      </w:r>
    </w:p>
    <w:p w:rsidR="00194A0F" w:rsidRPr="00194A0F" w:rsidRDefault="00194A0F" w:rsidP="00194A0F">
      <w:pPr>
        <w:bidi/>
        <w:rPr>
          <w:b/>
          <w:bCs/>
          <w:rtl/>
        </w:rPr>
      </w:pPr>
      <w:r w:rsidRPr="00194A0F">
        <w:rPr>
          <w:b/>
          <w:bCs/>
          <w:rtl/>
        </w:rPr>
        <w:t>תרגיל</w:t>
      </w:r>
      <w:r w:rsidR="00EA62E1">
        <w:rPr>
          <w:rFonts w:hint="cs"/>
          <w:b/>
          <w:bCs/>
          <w:rtl/>
        </w:rPr>
        <w:t>י</w:t>
      </w:r>
      <w:r w:rsidRPr="00194A0F">
        <w:rPr>
          <w:b/>
          <w:bCs/>
          <w:rtl/>
        </w:rPr>
        <w:t xml:space="preserve"> חשיבה</w:t>
      </w:r>
    </w:p>
    <w:p w:rsidR="00AD7EA1" w:rsidRPr="00602DD2" w:rsidRDefault="00EA62E1" w:rsidP="00AD7EA1">
      <w:pPr>
        <w:pStyle w:val="ListParagraph"/>
        <w:numPr>
          <w:ilvl w:val="0"/>
          <w:numId w:val="1"/>
        </w:num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התרגיל הראשון "מתחבא" במסגרת </w:t>
      </w:r>
      <w:r w:rsidR="00AD7EA1" w:rsidRPr="00602DD2">
        <w:rPr>
          <w:rFonts w:hint="cs"/>
          <w:b/>
          <w:bCs/>
          <w:rtl/>
        </w:rPr>
        <w:t>היכרות עם משתתפי הקורס:</w:t>
      </w:r>
    </w:p>
    <w:p w:rsidR="00AD7EA1" w:rsidRPr="00AD7EA1" w:rsidRDefault="00AD7EA1" w:rsidP="00194A0F">
      <w:pPr>
        <w:bidi/>
        <w:spacing w:line="276" w:lineRule="auto"/>
        <w:rPr>
          <w:rtl/>
        </w:rPr>
      </w:pPr>
      <w:r w:rsidRPr="00AD7EA1">
        <w:rPr>
          <w:rtl/>
        </w:rPr>
        <w:t xml:space="preserve">השקף </w:t>
      </w:r>
      <w:r>
        <w:rPr>
          <w:rFonts w:hint="cs"/>
          <w:rtl/>
        </w:rPr>
        <w:t>הראשון במצגת</w:t>
      </w:r>
      <w:r>
        <w:rPr>
          <w:rtl/>
        </w:rPr>
        <w:t xml:space="preserve"> נועד להיכרות עם </w:t>
      </w:r>
      <w:r w:rsidR="00EA62E1">
        <w:rPr>
          <w:rFonts w:hint="cs"/>
          <w:rtl/>
        </w:rPr>
        <w:t>ה</w:t>
      </w:r>
      <w:r w:rsidR="00EA62E1">
        <w:rPr>
          <w:rtl/>
        </w:rPr>
        <w:t>משתתפ</w:t>
      </w:r>
      <w:r w:rsidR="00EA62E1">
        <w:rPr>
          <w:rFonts w:hint="cs"/>
          <w:rtl/>
        </w:rPr>
        <w:t>ים/</w:t>
      </w:r>
      <w:proofErr w:type="spellStart"/>
      <w:r w:rsidR="00EA62E1">
        <w:rPr>
          <w:rFonts w:hint="cs"/>
          <w:rtl/>
        </w:rPr>
        <w:t>ות</w:t>
      </w:r>
      <w:proofErr w:type="spellEnd"/>
      <w:r w:rsidR="00EA62E1">
        <w:rPr>
          <w:rFonts w:hint="cs"/>
          <w:rtl/>
        </w:rPr>
        <w:t xml:space="preserve">. </w:t>
      </w:r>
      <w:r w:rsidRPr="00AD7EA1">
        <w:t xml:space="preserve"> </w:t>
      </w:r>
    </w:p>
    <w:p w:rsidR="00AD7EA1" w:rsidRPr="00AD7EA1" w:rsidRDefault="00AD7EA1" w:rsidP="00EA62E1">
      <w:pPr>
        <w:bidi/>
        <w:spacing w:line="276" w:lineRule="auto"/>
        <w:rPr>
          <w:rtl/>
        </w:rPr>
      </w:pPr>
      <w:r w:rsidRPr="00AD7EA1">
        <w:rPr>
          <w:rtl/>
        </w:rPr>
        <w:t xml:space="preserve">מומלץ לשלוח </w:t>
      </w:r>
      <w:proofErr w:type="spellStart"/>
      <w:r w:rsidRPr="00AD7EA1">
        <w:rPr>
          <w:rtl/>
        </w:rPr>
        <w:t>ל</w:t>
      </w:r>
      <w:r w:rsidR="00EA62E1">
        <w:rPr>
          <w:rFonts w:hint="cs"/>
          <w:rtl/>
        </w:rPr>
        <w:t>כולםן</w:t>
      </w:r>
      <w:proofErr w:type="spellEnd"/>
      <w:r w:rsidRPr="00AD7EA1">
        <w:rPr>
          <w:rtl/>
        </w:rPr>
        <w:t xml:space="preserve"> מראש את הקישור לאתר</w:t>
      </w:r>
      <w:r w:rsidRPr="00AD7EA1">
        <w:t xml:space="preserve"> MINDTIME:  </w:t>
      </w:r>
      <w:hyperlink r:id="rId5" w:history="1">
        <w:r w:rsidR="002753C0" w:rsidRPr="00A3746C">
          <w:rPr>
            <w:rStyle w:val="Hyperlink"/>
          </w:rPr>
          <w:t>https://www.mindtime.com/</w:t>
        </w:r>
      </w:hyperlink>
      <w:r w:rsidR="002753C0">
        <w:rPr>
          <w:rFonts w:hint="cs"/>
          <w:rtl/>
        </w:rPr>
        <w:t xml:space="preserve"> </w:t>
      </w:r>
      <w:r w:rsidRPr="00AD7EA1">
        <w:t xml:space="preserve"> </w:t>
      </w:r>
    </w:p>
    <w:p w:rsidR="00AD7EA1" w:rsidRDefault="00AD7EA1" w:rsidP="00AD7EA1">
      <w:pPr>
        <w:bidi/>
        <w:spacing w:line="276" w:lineRule="auto"/>
        <w:rPr>
          <w:rtl/>
        </w:rPr>
      </w:pPr>
      <w:r w:rsidRPr="00AD7EA1">
        <w:rPr>
          <w:rtl/>
        </w:rPr>
        <w:t>ולבקש למלא את השאלון הקצר שבאתר, לצורך הערכה עצמית: איזה סוג טיפוס את/ה בנוגע להתייחסותך לעבר, הווה ועתיד</w:t>
      </w:r>
      <w:r w:rsidRPr="00AD7EA1">
        <w:t xml:space="preserve">. </w:t>
      </w:r>
    </w:p>
    <w:p w:rsidR="00AD7EA1" w:rsidRDefault="00AD7EA1" w:rsidP="00AD7EA1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 לפי האתר, יש עשרה "טיפוסים ראשיים" כאלה (הסברים באתר):</w:t>
      </w:r>
    </w:p>
    <w:tbl>
      <w:tblPr>
        <w:tblW w:w="4760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0"/>
        <w:gridCol w:w="2190"/>
      </w:tblGrid>
      <w:tr w:rsidR="00AD7EA1" w:rsidRPr="00AD7EA1" w:rsidTr="00330AAB">
        <w:trPr>
          <w:trHeight w:val="403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Nunito" w:eastAsia="Times New Roman" w:hAnsi="Nunito" w:cs="Arial"/>
                <w:b/>
                <w:bCs/>
                <w:color w:val="333F50"/>
                <w:kern w:val="24"/>
              </w:rPr>
              <w:t>Perspective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Nunito" w:eastAsia="Times New Roman" w:hAnsi="Nunito" w:cs="Arial"/>
                <w:b/>
                <w:bCs/>
                <w:color w:val="333F50"/>
                <w:kern w:val="24"/>
              </w:rPr>
              <w:t>Archetype</w:t>
            </w:r>
          </w:p>
        </w:tc>
      </w:tr>
      <w:tr w:rsidR="00AD7EA1" w:rsidRPr="00AD7EA1" w:rsidTr="00330AAB">
        <w:trPr>
          <w:trHeight w:val="323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C62128"/>
                <w:kern w:val="24"/>
              </w:rPr>
              <w:t>Past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Truth-seeker</w:t>
            </w:r>
          </w:p>
        </w:tc>
      </w:tr>
      <w:tr w:rsidR="00AD7EA1" w:rsidRPr="00AD7EA1" w:rsidTr="00330AAB">
        <w:trPr>
          <w:trHeight w:val="26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C62128"/>
                <w:kern w:val="24"/>
              </w:rPr>
              <w:t>Past</w:t>
            </w: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52A847"/>
                <w:kern w:val="24"/>
              </w:rPr>
              <w:t>Present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Curator</w:t>
            </w:r>
          </w:p>
        </w:tc>
      </w:tr>
      <w:tr w:rsidR="00AD7EA1" w:rsidRPr="00AD7EA1" w:rsidTr="00330AAB">
        <w:trPr>
          <w:trHeight w:val="26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C62128"/>
                <w:kern w:val="24"/>
              </w:rPr>
              <w:t>Past</w:t>
            </w: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224195"/>
                <w:kern w:val="24"/>
              </w:rPr>
              <w:t>Future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Researcher</w:t>
            </w:r>
          </w:p>
        </w:tc>
      </w:tr>
      <w:tr w:rsidR="00AD7EA1" w:rsidRPr="00AD7EA1" w:rsidTr="00330AAB">
        <w:trPr>
          <w:trHeight w:val="26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52A847"/>
                <w:kern w:val="24"/>
              </w:rPr>
              <w:t>Present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Organiser</w:t>
            </w:r>
            <w:proofErr w:type="spellEnd"/>
          </w:p>
        </w:tc>
      </w:tr>
      <w:tr w:rsidR="00AD7EA1" w:rsidRPr="00AD7EA1" w:rsidTr="00330AAB">
        <w:trPr>
          <w:trHeight w:val="26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52A847"/>
                <w:kern w:val="24"/>
              </w:rPr>
              <w:t>Present</w:t>
            </w: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C62128"/>
                <w:kern w:val="24"/>
              </w:rPr>
              <w:t>Past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Engineer</w:t>
            </w:r>
          </w:p>
        </w:tc>
      </w:tr>
      <w:tr w:rsidR="00AD7EA1" w:rsidRPr="00AD7EA1" w:rsidTr="00330AAB">
        <w:trPr>
          <w:trHeight w:val="26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52A847"/>
                <w:kern w:val="24"/>
              </w:rPr>
              <w:t>Present</w:t>
            </w: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224195"/>
                <w:kern w:val="24"/>
              </w:rPr>
              <w:t>Future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Navigator</w:t>
            </w:r>
          </w:p>
        </w:tc>
      </w:tr>
      <w:tr w:rsidR="00AD7EA1" w:rsidRPr="00AD7EA1" w:rsidTr="00330AAB">
        <w:trPr>
          <w:trHeight w:val="188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224195"/>
                <w:kern w:val="24"/>
              </w:rPr>
              <w:t>Future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Visionary</w:t>
            </w:r>
          </w:p>
        </w:tc>
      </w:tr>
      <w:tr w:rsidR="00AD7EA1" w:rsidRPr="00AD7EA1" w:rsidTr="00330AAB">
        <w:trPr>
          <w:trHeight w:val="341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224195"/>
                <w:kern w:val="24"/>
              </w:rPr>
              <w:t>Future</w:t>
            </w:r>
            <w:r w:rsidRPr="00AD7EA1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C62128"/>
                <w:kern w:val="24"/>
              </w:rPr>
              <w:t>Past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Explorer</w:t>
            </w:r>
          </w:p>
        </w:tc>
      </w:tr>
      <w:tr w:rsidR="00AD7EA1" w:rsidRPr="00AD7EA1" w:rsidTr="00330AAB">
        <w:trPr>
          <w:trHeight w:val="26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224195"/>
                <w:kern w:val="24"/>
              </w:rPr>
              <w:t>Future</w:t>
            </w:r>
            <w:r w:rsidRPr="00AD7EA1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52A847"/>
                <w:kern w:val="24"/>
              </w:rPr>
              <w:t>Present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Leader</w:t>
            </w:r>
          </w:p>
        </w:tc>
      </w:tr>
      <w:tr w:rsidR="00AD7EA1" w:rsidRPr="00AD7EA1" w:rsidTr="00330AAB">
        <w:trPr>
          <w:trHeight w:val="359"/>
          <w:jc w:val="right"/>
        </w:trPr>
        <w:tc>
          <w:tcPr>
            <w:tcW w:w="257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b/>
                <w:bCs/>
                <w:color w:val="C62128"/>
                <w:kern w:val="24"/>
              </w:rPr>
              <w:t>Past</w:t>
            </w: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52A847"/>
                <w:kern w:val="24"/>
              </w:rPr>
              <w:t>Present</w:t>
            </w: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–</w:t>
            </w:r>
            <w:r w:rsidRPr="00AD7EA1">
              <w:rPr>
                <w:rFonts w:ascii="Calibri" w:eastAsia="Times New Roman" w:hAnsi="Calibri" w:cs="Calibri"/>
                <w:b/>
                <w:bCs/>
                <w:color w:val="224195"/>
                <w:kern w:val="24"/>
              </w:rPr>
              <w:t>Future</w:t>
            </w:r>
          </w:p>
        </w:tc>
        <w:tc>
          <w:tcPr>
            <w:tcW w:w="219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6F6F6"/>
            <w:tcMar>
              <w:top w:w="35" w:type="dxa"/>
              <w:left w:w="72" w:type="dxa"/>
              <w:bottom w:w="35" w:type="dxa"/>
              <w:right w:w="72" w:type="dxa"/>
            </w:tcMar>
            <w:vAlign w:val="center"/>
            <w:hideMark/>
          </w:tcPr>
          <w:p w:rsidR="00AD7EA1" w:rsidRPr="00AD7EA1" w:rsidRDefault="00AD7EA1" w:rsidP="00AD7EA1">
            <w:pPr>
              <w:bidi/>
              <w:spacing w:after="0" w:line="200" w:lineRule="exact"/>
              <w:jc w:val="right"/>
              <w:rPr>
                <w:rFonts w:ascii="Arial" w:eastAsia="Times New Roman" w:hAnsi="Arial" w:cs="Arial"/>
              </w:rPr>
            </w:pPr>
            <w:r w:rsidRPr="00AD7EA1">
              <w:rPr>
                <w:rFonts w:ascii="Calibri" w:eastAsia="Times New Roman" w:hAnsi="Calibri" w:cs="Calibri"/>
                <w:color w:val="000000"/>
                <w:kern w:val="24"/>
              </w:rPr>
              <w:t>Connector</w:t>
            </w:r>
          </w:p>
        </w:tc>
      </w:tr>
    </w:tbl>
    <w:p w:rsidR="00AD7EA1" w:rsidRPr="00AD7EA1" w:rsidRDefault="00AD7EA1" w:rsidP="00AD7EA1">
      <w:pPr>
        <w:bidi/>
        <w:spacing w:line="276" w:lineRule="auto"/>
        <w:rPr>
          <w:rtl/>
        </w:rPr>
      </w:pPr>
    </w:p>
    <w:p w:rsidR="00AD7EA1" w:rsidRPr="00330AAB" w:rsidRDefault="00AD7EA1" w:rsidP="00330AAB">
      <w:pPr>
        <w:bidi/>
        <w:spacing w:line="276" w:lineRule="auto"/>
        <w:rPr>
          <w:rtl/>
        </w:rPr>
      </w:pPr>
      <w:r w:rsidRPr="00AD7EA1">
        <w:rPr>
          <w:rtl/>
        </w:rPr>
        <w:t>במפגש עצמו המשתתפים יציגו את עצמם, כולל אמירה על ה"טיפוס" שלהם כפי שאובחן בשאלון</w:t>
      </w:r>
      <w:r w:rsidRPr="00AD7EA1">
        <w:t xml:space="preserve">. </w:t>
      </w:r>
      <w:r w:rsidR="00330AAB">
        <w:rPr>
          <w:rFonts w:hint="cs"/>
          <w:rtl/>
        </w:rPr>
        <w:t xml:space="preserve"> הראשון יהיה מדריך הקורס, שיציג איזה "טיפוס" הוא. לכן כתוב בכותרת שקף 2: "</w:t>
      </w:r>
      <w:r w:rsidR="00330AAB" w:rsidRPr="00330AAB">
        <w:rPr>
          <w:rtl/>
        </w:rPr>
        <w:t xml:space="preserve">זה אני. ומה </w:t>
      </w:r>
      <w:proofErr w:type="spellStart"/>
      <w:r w:rsidR="00330AAB" w:rsidRPr="00330AAB">
        <w:rPr>
          <w:rtl/>
        </w:rPr>
        <w:t>אתםן</w:t>
      </w:r>
      <w:proofErr w:type="spellEnd"/>
      <w:r w:rsidR="00330AAB" w:rsidRPr="00330AAB">
        <w:rPr>
          <w:rtl/>
        </w:rPr>
        <w:t>...?</w:t>
      </w:r>
      <w:r w:rsidR="00330AAB">
        <w:rPr>
          <w:rFonts w:hint="cs"/>
          <w:rtl/>
        </w:rPr>
        <w:t>"</w:t>
      </w:r>
    </w:p>
    <w:p w:rsidR="00AD7EA1" w:rsidRDefault="00AD7EA1" w:rsidP="00AD7EA1">
      <w:pPr>
        <w:bidi/>
        <w:spacing w:line="276" w:lineRule="auto"/>
        <w:rPr>
          <w:rtl/>
        </w:rPr>
      </w:pPr>
      <w:r w:rsidRPr="00AD7EA1">
        <w:rPr>
          <w:rtl/>
        </w:rPr>
        <w:t>מומלץ</w:t>
      </w:r>
      <w:r w:rsidR="00330AAB">
        <w:rPr>
          <w:rtl/>
        </w:rPr>
        <w:t xml:space="preserve"> להקדיש לא יותר מדקה</w:t>
      </w:r>
      <w:r w:rsidRPr="00AD7EA1">
        <w:rPr>
          <w:rtl/>
        </w:rPr>
        <w:t xml:space="preserve"> למשתתף/ת</w:t>
      </w:r>
      <w:r w:rsidRPr="00AD7EA1">
        <w:t>.</w:t>
      </w:r>
    </w:p>
    <w:p w:rsidR="0095216A" w:rsidRDefault="0095216A" w:rsidP="0095216A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הערה: אם הקבוצה גדולה מדי, אפשר לוותר על "תרגיל הטיפוסים" ולהמליץ עליו כתרגיל בית. </w:t>
      </w:r>
      <w:bookmarkStart w:id="0" w:name="_GoBack"/>
      <w:bookmarkEnd w:id="0"/>
    </w:p>
    <w:p w:rsidR="00602DD2" w:rsidRDefault="00602DD2" w:rsidP="00602DD2">
      <w:pPr>
        <w:bidi/>
        <w:spacing w:line="276" w:lineRule="auto"/>
        <w:rPr>
          <w:rtl/>
        </w:rPr>
      </w:pPr>
    </w:p>
    <w:p w:rsidR="00AD7EA1" w:rsidRPr="00602DD2" w:rsidRDefault="00AD7EA1" w:rsidP="00AD7EA1">
      <w:pPr>
        <w:pStyle w:val="ListParagraph"/>
        <w:numPr>
          <w:ilvl w:val="0"/>
          <w:numId w:val="1"/>
        </w:numPr>
        <w:bidi/>
        <w:spacing w:line="276" w:lineRule="auto"/>
        <w:rPr>
          <w:b/>
          <w:bCs/>
        </w:rPr>
      </w:pPr>
      <w:r w:rsidRPr="00602DD2">
        <w:rPr>
          <w:rFonts w:hint="cs"/>
          <w:b/>
          <w:bCs/>
          <w:rtl/>
        </w:rPr>
        <w:lastRenderedPageBreak/>
        <w:t>תרגיל חשיבה: "</w:t>
      </w:r>
      <w:r w:rsidRPr="00602DD2">
        <w:rPr>
          <w:b/>
          <w:bCs/>
          <w:rtl/>
        </w:rPr>
        <w:t>פרסומת מהעתיד</w:t>
      </w:r>
      <w:r w:rsidRPr="00602DD2">
        <w:rPr>
          <w:rFonts w:hint="cs"/>
          <w:b/>
          <w:bCs/>
          <w:rtl/>
        </w:rPr>
        <w:t>" (שקף 30)</w:t>
      </w:r>
      <w:r w:rsidR="00EA62E1">
        <w:rPr>
          <w:rFonts w:hint="cs"/>
          <w:b/>
          <w:bCs/>
          <w:rtl/>
        </w:rPr>
        <w:t>. זמן מומלץ: 15 דקות חשיבה + 10 דקות הצגה וסיכום. מומלץ לעבוד</w:t>
      </w:r>
      <w:r w:rsidR="00330AAB">
        <w:rPr>
          <w:rFonts w:hint="cs"/>
          <w:b/>
          <w:bCs/>
          <w:rtl/>
        </w:rPr>
        <w:t xml:space="preserve"> בקבוצות (3-4 קבוצות, תלוי במספר המשתתפים)</w:t>
      </w:r>
    </w:p>
    <w:p w:rsidR="00AD7EA1" w:rsidRDefault="00AD7EA1" w:rsidP="00AD7EA1">
      <w:pPr>
        <w:pStyle w:val="ListParagraph"/>
        <w:bidi/>
        <w:spacing w:line="276" w:lineRule="auto"/>
        <w:rPr>
          <w:rtl/>
        </w:rPr>
      </w:pPr>
    </w:p>
    <w:p w:rsidR="00EA62E1" w:rsidRDefault="00AD7EA1" w:rsidP="00AD7EA1">
      <w:pPr>
        <w:pStyle w:val="ListParagraph"/>
        <w:bidi/>
        <w:spacing w:line="276" w:lineRule="auto"/>
        <w:ind w:left="90"/>
        <w:rPr>
          <w:rtl/>
        </w:rPr>
      </w:pPr>
      <w:r>
        <w:rPr>
          <w:rFonts w:hint="cs"/>
          <w:rtl/>
        </w:rPr>
        <w:t>לבקש מהמשתתפים לדמיין שהם נמצאים בשנת 2041 ולחשוב על פרסומת בולטת ש</w:t>
      </w:r>
      <w:r w:rsidR="00602DD2">
        <w:rPr>
          <w:rFonts w:hint="cs"/>
          <w:rtl/>
        </w:rPr>
        <w:t xml:space="preserve">נפוצה (באותה שנה) באמצעי התקשורת. </w:t>
      </w:r>
    </w:p>
    <w:p w:rsidR="00EA62E1" w:rsidRDefault="00602DD2" w:rsidP="00EA62E1">
      <w:pPr>
        <w:pStyle w:val="ListParagraph"/>
        <w:bidi/>
        <w:spacing w:line="276" w:lineRule="auto"/>
        <w:ind w:left="90"/>
        <w:rPr>
          <w:rFonts w:hint="cs"/>
          <w:rtl/>
        </w:rPr>
      </w:pPr>
      <w:r>
        <w:rPr>
          <w:rFonts w:hint="cs"/>
          <w:rtl/>
        </w:rPr>
        <w:t>אפשר להציע נוסח של טקסט, וגם רעיונות לעיצוב ויזואלי של הפרסומת</w:t>
      </w:r>
      <w:r w:rsidR="00EA62E1">
        <w:rPr>
          <w:rFonts w:hint="cs"/>
          <w:rtl/>
        </w:rPr>
        <w:t xml:space="preserve"> </w:t>
      </w:r>
      <w:r w:rsidR="00EA62E1">
        <w:rPr>
          <w:rtl/>
        </w:rPr>
        <w:t>–</w:t>
      </w:r>
      <w:r w:rsidR="00EA62E1">
        <w:rPr>
          <w:rFonts w:hint="cs"/>
          <w:rtl/>
        </w:rPr>
        <w:t xml:space="preserve"> אם הזמן מאפשר. </w:t>
      </w:r>
    </w:p>
    <w:p w:rsidR="00EA62E1" w:rsidRDefault="00602DD2" w:rsidP="00EA62E1">
      <w:pPr>
        <w:pStyle w:val="ListParagraph"/>
        <w:bidi/>
        <w:spacing w:line="276" w:lineRule="auto"/>
        <w:ind w:left="90"/>
        <w:rPr>
          <w:rtl/>
        </w:rPr>
      </w:pPr>
      <w:r>
        <w:rPr>
          <w:rFonts w:hint="cs"/>
          <w:rtl/>
        </w:rPr>
        <w:t xml:space="preserve">רצוי שנושא הפרסומת יהיה קשור לחינוך. </w:t>
      </w:r>
    </w:p>
    <w:p w:rsidR="00AD7EA1" w:rsidRDefault="00602DD2" w:rsidP="00EA62E1">
      <w:pPr>
        <w:pStyle w:val="ListParagraph"/>
        <w:bidi/>
        <w:spacing w:line="276" w:lineRule="auto"/>
        <w:ind w:left="90"/>
        <w:rPr>
          <w:rtl/>
        </w:rPr>
      </w:pPr>
      <w:r>
        <w:rPr>
          <w:rFonts w:hint="cs"/>
          <w:rtl/>
        </w:rPr>
        <w:t xml:space="preserve">בתור "השראה" אפשר להראות את שקף 31 (תוצאת תרגיל דומה שנעשה בזמנו בפורום של משרד החינוך). לחילופין </w:t>
      </w:r>
      <w:r>
        <w:rPr>
          <w:rtl/>
        </w:rPr>
        <w:t>–</w:t>
      </w:r>
      <w:r>
        <w:rPr>
          <w:rFonts w:hint="cs"/>
          <w:rtl/>
        </w:rPr>
        <w:t xml:space="preserve"> להראות את השקף רק אחרי התרגיל. </w:t>
      </w:r>
    </w:p>
    <w:p w:rsidR="00EA62E1" w:rsidRPr="00AD7EA1" w:rsidRDefault="00EA62E1" w:rsidP="00EA62E1">
      <w:pPr>
        <w:pStyle w:val="ListParagraph"/>
        <w:bidi/>
        <w:spacing w:line="276" w:lineRule="auto"/>
        <w:ind w:left="90"/>
        <w:rPr>
          <w:rtl/>
        </w:rPr>
      </w:pPr>
      <w:r>
        <w:rPr>
          <w:rFonts w:hint="cs"/>
          <w:rtl/>
        </w:rPr>
        <w:t xml:space="preserve">בשקף 31 יש דוגמת פרסומת על טלפון עתידי (להציג רק אם יש זמן. לא הכרחי). </w:t>
      </w:r>
    </w:p>
    <w:p w:rsidR="00AD7EA1" w:rsidRPr="00AD7EA1" w:rsidRDefault="00AD7EA1" w:rsidP="00AD7EA1">
      <w:pPr>
        <w:bidi/>
        <w:spacing w:line="276" w:lineRule="auto"/>
      </w:pPr>
    </w:p>
    <w:sectPr w:rsidR="00AD7EA1" w:rsidRPr="00AD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33683"/>
    <w:multiLevelType w:val="hybridMultilevel"/>
    <w:tmpl w:val="1A7E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754E1"/>
    <w:rsid w:val="00194022"/>
    <w:rsid w:val="00194A0F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30AAB"/>
    <w:rsid w:val="00343ADB"/>
    <w:rsid w:val="0035468B"/>
    <w:rsid w:val="00376BFE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B287B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9791C"/>
    <w:rsid w:val="00927D29"/>
    <w:rsid w:val="00941176"/>
    <w:rsid w:val="0095216A"/>
    <w:rsid w:val="00973C35"/>
    <w:rsid w:val="00975440"/>
    <w:rsid w:val="00981AF0"/>
    <w:rsid w:val="00987FE0"/>
    <w:rsid w:val="0099755D"/>
    <w:rsid w:val="009A123B"/>
    <w:rsid w:val="009D7292"/>
    <w:rsid w:val="00A24D6E"/>
    <w:rsid w:val="00A330BD"/>
    <w:rsid w:val="00A71ECE"/>
    <w:rsid w:val="00AD7EA1"/>
    <w:rsid w:val="00AF3FC5"/>
    <w:rsid w:val="00AF6CEB"/>
    <w:rsid w:val="00B022DC"/>
    <w:rsid w:val="00B93479"/>
    <w:rsid w:val="00BD62BD"/>
    <w:rsid w:val="00BE0E0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90014"/>
    <w:rsid w:val="00DB0096"/>
    <w:rsid w:val="00DB4E4F"/>
    <w:rsid w:val="00E120F2"/>
    <w:rsid w:val="00E27085"/>
    <w:rsid w:val="00E51ACF"/>
    <w:rsid w:val="00E64B45"/>
    <w:rsid w:val="00EA62E1"/>
    <w:rsid w:val="00F07B43"/>
    <w:rsid w:val="00F21FD3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7A5D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dti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5</cp:revision>
  <dcterms:created xsi:type="dcterms:W3CDTF">2021-07-21T11:16:00Z</dcterms:created>
  <dcterms:modified xsi:type="dcterms:W3CDTF">2021-07-22T08:57:00Z</dcterms:modified>
</cp:coreProperties>
</file>