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2517" w14:textId="7AD87220" w:rsidR="00BF709E" w:rsidRDefault="00D54292" w:rsidP="00BF709E">
      <w:pPr>
        <w:pStyle w:val="Heading1"/>
        <w:rPr>
          <w:rtl/>
        </w:rPr>
      </w:pPr>
      <w:r>
        <w:rPr>
          <w:rFonts w:hint="cs"/>
          <w:rtl/>
        </w:rPr>
        <w:t xml:space="preserve">ערכה למדריך </w:t>
      </w:r>
      <w:r>
        <w:rPr>
          <w:rtl/>
        </w:rPr>
        <w:t>–</w:t>
      </w:r>
      <w:r>
        <w:rPr>
          <w:rFonts w:hint="cs"/>
          <w:rtl/>
        </w:rPr>
        <w:t xml:space="preserve"> </w:t>
      </w:r>
      <w:r w:rsidR="00310CB4">
        <w:rPr>
          <w:rFonts w:hint="cs"/>
          <w:rtl/>
        </w:rPr>
        <w:t>תורת המערכות</w:t>
      </w:r>
      <w:r w:rsidR="00CA403C">
        <w:rPr>
          <w:rFonts w:hint="cs"/>
          <w:rtl/>
        </w:rPr>
        <w:t xml:space="preserve"> </w:t>
      </w:r>
      <w:r w:rsidR="00CA403C" w:rsidRPr="00CA403C">
        <w:rPr>
          <w:rtl/>
        </w:rPr>
        <w:t>חלק א׳</w:t>
      </w:r>
      <w:r w:rsidR="00310CB4">
        <w:rPr>
          <w:rFonts w:hint="cs"/>
          <w:rtl/>
        </w:rPr>
        <w:t xml:space="preserve"> </w:t>
      </w:r>
    </w:p>
    <w:p w14:paraId="50CBF804" w14:textId="73A372C8" w:rsidR="00D54292" w:rsidRDefault="00D54292" w:rsidP="00D54292">
      <w:pPr>
        <w:pStyle w:val="Heading2"/>
        <w:rPr>
          <w:rtl/>
        </w:rPr>
      </w:pPr>
      <w:r>
        <w:rPr>
          <w:rFonts w:hint="cs"/>
          <w:rtl/>
        </w:rPr>
        <w:t>מטרת הפרק:</w:t>
      </w:r>
    </w:p>
    <w:p w14:paraId="18F70281" w14:textId="37B315D4" w:rsidR="0022758E" w:rsidRPr="00310CB4" w:rsidRDefault="00D9219D" w:rsidP="00D56818">
      <w:pPr>
        <w:rPr>
          <w:rFonts w:asciiTheme="majorBidi" w:hAnsiTheme="majorBidi" w:cs="Times New Roman"/>
          <w:rtl/>
          <w:lang w:val="en-US"/>
        </w:rPr>
      </w:pPr>
      <w:r>
        <w:rPr>
          <w:rFonts w:asciiTheme="majorBidi" w:hAnsiTheme="majorBidi" w:cs="Times New Roman" w:hint="cs"/>
          <w:rtl/>
        </w:rPr>
        <w:t xml:space="preserve">חשיפת המשתתפים לתיאוריות והמונחים שבבסיס תורת המערכות. המפגשים בפרק זה נועדו להסביר את הבסיס של התנהלות מערכות, מיחידות היסוד ועד לדפוסים הנרחבים היותר, וכן בכלים שמנתחים מערכות באופן הזה. </w:t>
      </w:r>
    </w:p>
    <w:p w14:paraId="5F63204E" w14:textId="78DB38A2" w:rsidR="00D54292" w:rsidRDefault="00D54292" w:rsidP="00D56818">
      <w:pPr>
        <w:rPr>
          <w:rFonts w:asciiTheme="majorBidi" w:hAnsiTheme="majorBidi" w:cs="Times New Roman"/>
          <w:rtl/>
        </w:rPr>
      </w:pPr>
    </w:p>
    <w:p w14:paraId="0D189910" w14:textId="34FF62C5" w:rsidR="00D54292" w:rsidRDefault="00D54292" w:rsidP="00D54292">
      <w:pPr>
        <w:pStyle w:val="Heading3"/>
        <w:rPr>
          <w:rtl/>
        </w:rPr>
      </w:pPr>
      <w:r>
        <w:rPr>
          <w:rFonts w:hint="cs"/>
          <w:rtl/>
        </w:rPr>
        <w:t>מבנה המפגש:</w:t>
      </w:r>
    </w:p>
    <w:p w14:paraId="38F2CB12" w14:textId="53BADEDF" w:rsidR="00D54292" w:rsidRDefault="00D9219D" w:rsidP="00D56818">
      <w:pPr>
        <w:rPr>
          <w:rFonts w:asciiTheme="majorBidi" w:hAnsiTheme="majorBidi" w:cs="Times New Roman"/>
          <w:rtl/>
        </w:rPr>
      </w:pPr>
      <w:r>
        <w:rPr>
          <w:rFonts w:asciiTheme="majorBidi" w:hAnsiTheme="majorBidi" w:cs="Times New Roman" w:hint="cs"/>
          <w:rtl/>
        </w:rPr>
        <w:t xml:space="preserve">חלק ראשון </w:t>
      </w:r>
      <w:r>
        <w:rPr>
          <w:rFonts w:asciiTheme="majorBidi" w:hAnsiTheme="majorBidi" w:cs="Times New Roman"/>
          <w:rtl/>
        </w:rPr>
        <w:t>–</w:t>
      </w:r>
      <w:r>
        <w:rPr>
          <w:rFonts w:asciiTheme="majorBidi" w:hAnsiTheme="majorBidi" w:cs="Times New Roman" w:hint="cs"/>
          <w:rtl/>
        </w:rPr>
        <w:t xml:space="preserve"> היכרות עם המושג של בעיות סוררות (שקפים 3-6). הבחירה להתעסק כאן במושג הזה, למרות שהוא נוגע גם בשאלות של חשיבה מערכתית, נועדה לתת הקשר שהוא לא רק תיאורטי לפרק. עולם החינוך מלא בבעיות סוררות, כדאי להדגים את הנושא בדוגמאות מהרמות השונות של החינוך. </w:t>
      </w:r>
    </w:p>
    <w:p w14:paraId="4304F45E" w14:textId="301F8E72" w:rsidR="00D9219D" w:rsidRDefault="00D9219D" w:rsidP="00D56818">
      <w:pPr>
        <w:rPr>
          <w:rFonts w:asciiTheme="majorBidi" w:hAnsiTheme="majorBidi" w:cs="Times New Roman"/>
          <w:rtl/>
        </w:rPr>
      </w:pPr>
    </w:p>
    <w:p w14:paraId="25F06600" w14:textId="44EAEE0B" w:rsidR="00D9219D" w:rsidRDefault="00D9219D" w:rsidP="00D9219D">
      <w:pPr>
        <w:rPr>
          <w:rFonts w:asciiTheme="majorBidi" w:hAnsiTheme="majorBidi" w:cs="Times New Roman"/>
          <w:rtl/>
        </w:rPr>
      </w:pPr>
      <w:r>
        <w:rPr>
          <w:rFonts w:asciiTheme="majorBidi" w:hAnsiTheme="majorBidi" w:cs="Times New Roman" w:hint="cs"/>
          <w:rtl/>
        </w:rPr>
        <w:t>החלק השני עוסק במושגים הבסיסיים של תורת המערכות וקצת בהיסטוריה (8). המושגים מוסברים באריכות במדריך, על כל מושג כדי לתת דוגמאות מעולם החינוך או לבקש דוגמאות כאלו. למשל:</w:t>
      </w:r>
    </w:p>
    <w:p w14:paraId="03BAE4D5" w14:textId="0DB02566" w:rsidR="00D9219D" w:rsidRDefault="00D9219D" w:rsidP="00D9219D">
      <w:pPr>
        <w:pStyle w:val="ListParagraph"/>
        <w:numPr>
          <w:ilvl w:val="0"/>
          <w:numId w:val="38"/>
        </w:numPr>
        <w:rPr>
          <w:rFonts w:asciiTheme="majorBidi" w:hAnsiTheme="majorBidi" w:cs="Times New Roman"/>
        </w:rPr>
      </w:pPr>
      <w:r>
        <w:rPr>
          <w:rFonts w:asciiTheme="majorBidi" w:hAnsiTheme="majorBidi" w:cs="Times New Roman" w:hint="cs"/>
          <w:rtl/>
        </w:rPr>
        <w:t>קלט &gt;</w:t>
      </w:r>
      <w:r>
        <w:rPr>
          <w:rFonts w:asciiTheme="majorBidi" w:hAnsiTheme="majorBidi" w:cs="Times New Roman" w:hint="cs"/>
        </w:rPr>
        <w:t xml:space="preserve"> </w:t>
      </w:r>
      <w:r>
        <w:rPr>
          <w:rFonts w:asciiTheme="majorBidi" w:hAnsiTheme="majorBidi" w:cs="Times New Roman" w:hint="cs"/>
          <w:rtl/>
        </w:rPr>
        <w:t>תהליך &gt;</w:t>
      </w:r>
      <w:r>
        <w:rPr>
          <w:rFonts w:asciiTheme="majorBidi" w:hAnsiTheme="majorBidi" w:cs="Times New Roman" w:hint="cs"/>
        </w:rPr>
        <w:t xml:space="preserve"> </w:t>
      </w:r>
      <w:r>
        <w:rPr>
          <w:rFonts w:asciiTheme="majorBidi" w:hAnsiTheme="majorBidi" w:cs="Times New Roman" w:hint="cs"/>
          <w:rtl/>
        </w:rPr>
        <w:t xml:space="preserve">פלט </w:t>
      </w:r>
      <w:r>
        <w:rPr>
          <w:rFonts w:asciiTheme="majorBidi" w:hAnsiTheme="majorBidi" w:cs="Times New Roman"/>
          <w:rtl/>
        </w:rPr>
        <w:t>–</w:t>
      </w:r>
      <w:r>
        <w:rPr>
          <w:rFonts w:asciiTheme="majorBidi" w:hAnsiTheme="majorBidi" w:cs="Times New Roman" w:hint="cs"/>
          <w:rtl/>
        </w:rPr>
        <w:t xml:space="preserve"> כל למידה בכיתה ניתן להציג באופן הזה, וכן את התוצרים הלא רצויים (שעמום, השנאה של מקצועות וכו׳). </w:t>
      </w:r>
      <w:r w:rsidR="002F4CB0">
        <w:rPr>
          <w:rFonts w:asciiTheme="majorBidi" w:hAnsiTheme="majorBidi" w:cs="Times New Roman" w:hint="cs"/>
          <w:rtl/>
        </w:rPr>
        <w:t xml:space="preserve">ככל שהתהליך מוצלח, הוא מזרים עוד אנרגיה והבנות כדי לעלות בהמשך מעגל המשוב לרמת הבנה גבוהה יותר. </w:t>
      </w:r>
    </w:p>
    <w:p w14:paraId="39977001" w14:textId="320E764F" w:rsidR="002F4CB0" w:rsidRDefault="002F4CB0" w:rsidP="00D9219D">
      <w:pPr>
        <w:pStyle w:val="ListParagraph"/>
        <w:numPr>
          <w:ilvl w:val="0"/>
          <w:numId w:val="38"/>
        </w:numPr>
        <w:rPr>
          <w:rFonts w:asciiTheme="majorBidi" w:hAnsiTheme="majorBidi" w:cs="Times New Roman"/>
        </w:rPr>
      </w:pPr>
      <w:r>
        <w:rPr>
          <w:rFonts w:asciiTheme="majorBidi" w:hAnsiTheme="majorBidi" w:cs="Times New Roman" w:hint="cs"/>
          <w:rtl/>
        </w:rPr>
        <w:t xml:space="preserve">סינרגיה והתאבכות </w:t>
      </w:r>
      <w:r>
        <w:rPr>
          <w:rFonts w:asciiTheme="majorBidi" w:hAnsiTheme="majorBidi" w:cs="Times New Roman"/>
          <w:rtl/>
        </w:rPr>
        <w:t>–</w:t>
      </w:r>
      <w:r>
        <w:rPr>
          <w:rFonts w:asciiTheme="majorBidi" w:hAnsiTheme="majorBidi" w:cs="Times New Roman" w:hint="cs"/>
          <w:rtl/>
        </w:rPr>
        <w:t xml:space="preserve"> לדבר על מרכיבים שמייצרים תלות בריאה, ומרכיבים שמפריעים (למשל </w:t>
      </w:r>
      <w:r>
        <w:rPr>
          <w:rFonts w:asciiTheme="majorBidi" w:hAnsiTheme="majorBidi" w:cs="Times New Roman"/>
          <w:rtl/>
        </w:rPr>
        <w:t>–</w:t>
      </w:r>
      <w:r>
        <w:rPr>
          <w:rFonts w:asciiTheme="majorBidi" w:hAnsiTheme="majorBidi" w:cs="Times New Roman" w:hint="cs"/>
          <w:rtl/>
        </w:rPr>
        <w:t xml:space="preserve"> אלימות בכיתה פוגעת בתחושת הביטחון של התלמידים וגם בהישגים שלהם). </w:t>
      </w:r>
    </w:p>
    <w:p w14:paraId="6FDD88EB" w14:textId="5309110A" w:rsidR="002F4CB0" w:rsidRDefault="002F4CB0" w:rsidP="00D9219D">
      <w:pPr>
        <w:pStyle w:val="ListParagraph"/>
        <w:numPr>
          <w:ilvl w:val="0"/>
          <w:numId w:val="38"/>
        </w:numPr>
        <w:rPr>
          <w:rFonts w:asciiTheme="majorBidi" w:hAnsiTheme="majorBidi" w:cs="Times New Roman"/>
        </w:rPr>
      </w:pPr>
      <w:proofErr w:type="spellStart"/>
      <w:r>
        <w:rPr>
          <w:rFonts w:asciiTheme="majorBidi" w:hAnsiTheme="majorBidi" w:cs="Times New Roman" w:hint="cs"/>
          <w:rtl/>
        </w:rPr>
        <w:t>פרקטל</w:t>
      </w:r>
      <w:proofErr w:type="spellEnd"/>
      <w:r>
        <w:rPr>
          <w:rFonts w:asciiTheme="majorBidi" w:hAnsiTheme="majorBidi" w:cs="Times New Roman" w:hint="cs"/>
          <w:rtl/>
        </w:rPr>
        <w:t xml:space="preserve"> </w:t>
      </w:r>
      <w:r>
        <w:rPr>
          <w:rFonts w:asciiTheme="majorBidi" w:hAnsiTheme="majorBidi" w:cs="Times New Roman"/>
          <w:rtl/>
        </w:rPr>
        <w:t>–</w:t>
      </w:r>
      <w:r>
        <w:rPr>
          <w:rFonts w:asciiTheme="majorBidi" w:hAnsiTheme="majorBidi" w:cs="Times New Roman" w:hint="cs"/>
          <w:rtl/>
        </w:rPr>
        <w:t xml:space="preserve"> לנסות לזהות תופעות שמתקיימות ברמת הכיתה, בית הספר והמערכת באופן דומה, או שהדפוס בנקודת הקצה מחולל את הדפוס ברמה הכללית. </w:t>
      </w:r>
    </w:p>
    <w:p w14:paraId="1DDF9071" w14:textId="244BA828" w:rsidR="002F4CB0" w:rsidRDefault="002F4CB0" w:rsidP="002F4CB0">
      <w:pPr>
        <w:rPr>
          <w:rFonts w:asciiTheme="majorBidi" w:hAnsiTheme="majorBidi" w:cs="Times New Roman"/>
          <w:rtl/>
        </w:rPr>
      </w:pPr>
      <w:r>
        <w:rPr>
          <w:rFonts w:asciiTheme="majorBidi" w:hAnsiTheme="majorBidi" w:cs="Times New Roman" w:hint="cs"/>
          <w:rtl/>
        </w:rPr>
        <w:t xml:space="preserve">בסיכום הפרק כדאי לחבר בין הלמידה על </w:t>
      </w:r>
      <w:proofErr w:type="spellStart"/>
      <w:r>
        <w:rPr>
          <w:rFonts w:asciiTheme="majorBidi" w:hAnsiTheme="majorBidi" w:cs="Times New Roman" w:hint="cs"/>
          <w:rtl/>
        </w:rPr>
        <w:t>הדינמיקות</w:t>
      </w:r>
      <w:proofErr w:type="spellEnd"/>
      <w:r>
        <w:rPr>
          <w:rFonts w:asciiTheme="majorBidi" w:hAnsiTheme="majorBidi" w:cs="Times New Roman" w:hint="cs"/>
          <w:rtl/>
        </w:rPr>
        <w:t xml:space="preserve"> במערכות ותופעות הבעיות הסוררות </w:t>
      </w:r>
      <w:r>
        <w:rPr>
          <w:rFonts w:asciiTheme="majorBidi" w:hAnsiTheme="majorBidi" w:cs="Times New Roman"/>
          <w:rtl/>
        </w:rPr>
        <w:t>–</w:t>
      </w:r>
      <w:r>
        <w:rPr>
          <w:rFonts w:asciiTheme="majorBidi" w:hAnsiTheme="majorBidi" w:cs="Times New Roman" w:hint="cs"/>
          <w:rtl/>
        </w:rPr>
        <w:t xml:space="preserve"> לשאול </w:t>
      </w:r>
      <w:r>
        <w:rPr>
          <w:rFonts w:asciiTheme="majorBidi" w:hAnsiTheme="majorBidi" w:cs="Times New Roman"/>
          <w:rtl/>
        </w:rPr>
        <w:t>–</w:t>
      </w:r>
      <w:r>
        <w:rPr>
          <w:rFonts w:asciiTheme="majorBidi" w:hAnsiTheme="majorBidi" w:cs="Times New Roman" w:hint="cs"/>
          <w:rtl/>
        </w:rPr>
        <w:t xml:space="preserve"> מדוע דווקא מערכות מורכבות הן שמולידות בעיות שאינן ניתנות לאילוף?</w:t>
      </w:r>
      <w:r>
        <w:rPr>
          <w:rFonts w:asciiTheme="majorBidi" w:hAnsiTheme="majorBidi" w:cs="Times New Roman" w:hint="cs"/>
        </w:rPr>
        <w:t xml:space="preserve"> </w:t>
      </w:r>
    </w:p>
    <w:p w14:paraId="057EBC1C" w14:textId="77777777" w:rsidR="002F4CB0" w:rsidRPr="002F4CB0" w:rsidRDefault="002F4CB0" w:rsidP="002F4CB0">
      <w:pPr>
        <w:rPr>
          <w:rFonts w:asciiTheme="majorBidi" w:hAnsiTheme="majorBidi" w:cs="Times New Roman"/>
          <w:rtl/>
        </w:rPr>
      </w:pPr>
    </w:p>
    <w:p w14:paraId="41B08DCB" w14:textId="77777777" w:rsidR="000D3C86" w:rsidRPr="000D3C86" w:rsidRDefault="000D3C86" w:rsidP="000D3C86">
      <w:pPr>
        <w:rPr>
          <w:rFonts w:eastAsiaTheme="majorEastAsia"/>
          <w:rtl/>
          <w:lang w:val="en-US"/>
        </w:rPr>
      </w:pPr>
    </w:p>
    <w:sectPr w:rsidR="000D3C86" w:rsidRPr="000D3C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F463" w14:textId="77777777" w:rsidR="00FB21BA" w:rsidRDefault="00FB21BA" w:rsidP="00DC762D">
      <w:r>
        <w:separator/>
      </w:r>
    </w:p>
  </w:endnote>
  <w:endnote w:type="continuationSeparator" w:id="0">
    <w:p w14:paraId="42D3FBC7" w14:textId="77777777" w:rsidR="00FB21BA" w:rsidRDefault="00FB21BA" w:rsidP="00DC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Rubik">
    <w:altName w:val="Arial"/>
    <w:panose1 w:val="00000500000000000000"/>
    <w:charset w:val="B1"/>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62CB" w14:textId="77777777" w:rsidR="00FB21BA" w:rsidRDefault="00FB21BA" w:rsidP="00DC762D">
      <w:r>
        <w:separator/>
      </w:r>
    </w:p>
  </w:footnote>
  <w:footnote w:type="continuationSeparator" w:id="0">
    <w:p w14:paraId="38541B44" w14:textId="77777777" w:rsidR="00FB21BA" w:rsidRDefault="00FB21BA" w:rsidP="00DC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E3C"/>
    <w:multiLevelType w:val="multilevel"/>
    <w:tmpl w:val="B6D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3E26"/>
    <w:multiLevelType w:val="multilevel"/>
    <w:tmpl w:val="16E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38D0"/>
    <w:multiLevelType w:val="hybridMultilevel"/>
    <w:tmpl w:val="92E8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D27E7"/>
    <w:multiLevelType w:val="multilevel"/>
    <w:tmpl w:val="F73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0650C"/>
    <w:multiLevelType w:val="hybridMultilevel"/>
    <w:tmpl w:val="3320B778"/>
    <w:lvl w:ilvl="0" w:tplc="B68C97FC">
      <w:start w:val="1"/>
      <w:numFmt w:val="hebrew1"/>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FE1A7F"/>
    <w:multiLevelType w:val="hybridMultilevel"/>
    <w:tmpl w:val="57FA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866ED"/>
    <w:multiLevelType w:val="multilevel"/>
    <w:tmpl w:val="D99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C31B1"/>
    <w:multiLevelType w:val="multilevel"/>
    <w:tmpl w:val="295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339C"/>
    <w:multiLevelType w:val="hybridMultilevel"/>
    <w:tmpl w:val="40CEA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77A58"/>
    <w:multiLevelType w:val="multilevel"/>
    <w:tmpl w:val="927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F38FD"/>
    <w:multiLevelType w:val="multilevel"/>
    <w:tmpl w:val="E9E8246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71751D"/>
    <w:multiLevelType w:val="hybridMultilevel"/>
    <w:tmpl w:val="7A12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1721A"/>
    <w:multiLevelType w:val="multilevel"/>
    <w:tmpl w:val="5A56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97788"/>
    <w:multiLevelType w:val="multilevel"/>
    <w:tmpl w:val="EEB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7AF"/>
    <w:multiLevelType w:val="hybridMultilevel"/>
    <w:tmpl w:val="C89697CE"/>
    <w:lvl w:ilvl="0" w:tplc="A45027D0">
      <w:numFmt w:val="bullet"/>
      <w:lvlText w:val=""/>
      <w:lvlJc w:val="left"/>
      <w:pPr>
        <w:ind w:left="720" w:hanging="360"/>
      </w:pPr>
      <w:rPr>
        <w:rFonts w:ascii="Symbol" w:eastAsiaTheme="maj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23BE4"/>
    <w:multiLevelType w:val="multilevel"/>
    <w:tmpl w:val="962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80588"/>
    <w:multiLevelType w:val="multilevel"/>
    <w:tmpl w:val="A5C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302AE"/>
    <w:multiLevelType w:val="hybridMultilevel"/>
    <w:tmpl w:val="F14E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03EB"/>
    <w:multiLevelType w:val="multilevel"/>
    <w:tmpl w:val="191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F7D43"/>
    <w:multiLevelType w:val="multilevel"/>
    <w:tmpl w:val="944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43773"/>
    <w:multiLevelType w:val="multilevel"/>
    <w:tmpl w:val="D5A6D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95ECF"/>
    <w:multiLevelType w:val="multilevel"/>
    <w:tmpl w:val="C9E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D3F3E"/>
    <w:multiLevelType w:val="multilevel"/>
    <w:tmpl w:val="BA4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E7CC1"/>
    <w:multiLevelType w:val="hybridMultilevel"/>
    <w:tmpl w:val="D424F51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0354A"/>
    <w:multiLevelType w:val="multilevel"/>
    <w:tmpl w:val="0F8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75652"/>
    <w:multiLevelType w:val="hybridMultilevel"/>
    <w:tmpl w:val="54B6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D4F37"/>
    <w:multiLevelType w:val="multilevel"/>
    <w:tmpl w:val="6AD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172D4"/>
    <w:multiLevelType w:val="multilevel"/>
    <w:tmpl w:val="EAF693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6DF5921"/>
    <w:multiLevelType w:val="hybridMultilevel"/>
    <w:tmpl w:val="4036DA36"/>
    <w:lvl w:ilvl="0" w:tplc="E334FEA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012D4E"/>
    <w:multiLevelType w:val="multilevel"/>
    <w:tmpl w:val="707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55644"/>
    <w:multiLevelType w:val="multilevel"/>
    <w:tmpl w:val="4C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3397E"/>
    <w:multiLevelType w:val="multilevel"/>
    <w:tmpl w:val="930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71C60"/>
    <w:multiLevelType w:val="multilevel"/>
    <w:tmpl w:val="9038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46343"/>
    <w:multiLevelType w:val="hybridMultilevel"/>
    <w:tmpl w:val="7C2C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D1CEE"/>
    <w:multiLevelType w:val="hybridMultilevel"/>
    <w:tmpl w:val="C122B9A8"/>
    <w:lvl w:ilvl="0" w:tplc="A45027D0">
      <w:numFmt w:val="bullet"/>
      <w:lvlText w:val=""/>
      <w:lvlJc w:val="left"/>
      <w:pPr>
        <w:ind w:left="720" w:hanging="360"/>
      </w:pPr>
      <w:rPr>
        <w:rFonts w:ascii="Symbol" w:eastAsiaTheme="maj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10669"/>
    <w:multiLevelType w:val="multilevel"/>
    <w:tmpl w:val="2092E94E"/>
    <w:lvl w:ilvl="0">
      <w:start w:val="1"/>
      <w:numFmt w:val="decimal"/>
      <w:lvlText w:val="%1."/>
      <w:lvlJc w:val="left"/>
      <w:pPr>
        <w:tabs>
          <w:tab w:val="num" w:pos="-192"/>
        </w:tabs>
        <w:ind w:left="-192" w:hanging="360"/>
      </w:pPr>
    </w:lvl>
    <w:lvl w:ilvl="1" w:tentative="1">
      <w:start w:val="1"/>
      <w:numFmt w:val="decimal"/>
      <w:lvlText w:val="%2."/>
      <w:lvlJc w:val="left"/>
      <w:pPr>
        <w:tabs>
          <w:tab w:val="num" w:pos="528"/>
        </w:tabs>
        <w:ind w:left="528" w:hanging="360"/>
      </w:pPr>
    </w:lvl>
    <w:lvl w:ilvl="2" w:tentative="1">
      <w:start w:val="1"/>
      <w:numFmt w:val="decimal"/>
      <w:lvlText w:val="%3."/>
      <w:lvlJc w:val="left"/>
      <w:pPr>
        <w:tabs>
          <w:tab w:val="num" w:pos="1248"/>
        </w:tabs>
        <w:ind w:left="1248" w:hanging="360"/>
      </w:pPr>
    </w:lvl>
    <w:lvl w:ilvl="3" w:tentative="1">
      <w:start w:val="1"/>
      <w:numFmt w:val="decimal"/>
      <w:lvlText w:val="%4."/>
      <w:lvlJc w:val="left"/>
      <w:pPr>
        <w:tabs>
          <w:tab w:val="num" w:pos="1968"/>
        </w:tabs>
        <w:ind w:left="1968" w:hanging="360"/>
      </w:pPr>
    </w:lvl>
    <w:lvl w:ilvl="4" w:tentative="1">
      <w:start w:val="1"/>
      <w:numFmt w:val="decimal"/>
      <w:lvlText w:val="%5."/>
      <w:lvlJc w:val="left"/>
      <w:pPr>
        <w:tabs>
          <w:tab w:val="num" w:pos="2688"/>
        </w:tabs>
        <w:ind w:left="2688" w:hanging="360"/>
      </w:pPr>
    </w:lvl>
    <w:lvl w:ilvl="5" w:tentative="1">
      <w:start w:val="1"/>
      <w:numFmt w:val="decimal"/>
      <w:lvlText w:val="%6."/>
      <w:lvlJc w:val="left"/>
      <w:pPr>
        <w:tabs>
          <w:tab w:val="num" w:pos="3408"/>
        </w:tabs>
        <w:ind w:left="3408" w:hanging="360"/>
      </w:pPr>
    </w:lvl>
    <w:lvl w:ilvl="6" w:tentative="1">
      <w:start w:val="1"/>
      <w:numFmt w:val="decimal"/>
      <w:lvlText w:val="%7."/>
      <w:lvlJc w:val="left"/>
      <w:pPr>
        <w:tabs>
          <w:tab w:val="num" w:pos="4128"/>
        </w:tabs>
        <w:ind w:left="4128" w:hanging="360"/>
      </w:pPr>
    </w:lvl>
    <w:lvl w:ilvl="7" w:tentative="1">
      <w:start w:val="1"/>
      <w:numFmt w:val="decimal"/>
      <w:lvlText w:val="%8."/>
      <w:lvlJc w:val="left"/>
      <w:pPr>
        <w:tabs>
          <w:tab w:val="num" w:pos="4848"/>
        </w:tabs>
        <w:ind w:left="4848" w:hanging="360"/>
      </w:pPr>
    </w:lvl>
    <w:lvl w:ilvl="8" w:tentative="1">
      <w:start w:val="1"/>
      <w:numFmt w:val="decimal"/>
      <w:lvlText w:val="%9."/>
      <w:lvlJc w:val="left"/>
      <w:pPr>
        <w:tabs>
          <w:tab w:val="num" w:pos="5568"/>
        </w:tabs>
        <w:ind w:left="5568" w:hanging="360"/>
      </w:pPr>
    </w:lvl>
  </w:abstractNum>
  <w:abstractNum w:abstractNumId="36" w15:restartNumberingAfterBreak="0">
    <w:nsid w:val="7ACA61C6"/>
    <w:multiLevelType w:val="multilevel"/>
    <w:tmpl w:val="4A00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D2506"/>
    <w:multiLevelType w:val="multilevel"/>
    <w:tmpl w:val="05E8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11E8E"/>
    <w:multiLevelType w:val="multilevel"/>
    <w:tmpl w:val="EA76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513AB"/>
    <w:multiLevelType w:val="multilevel"/>
    <w:tmpl w:val="699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4"/>
  </w:num>
  <w:num w:numId="3">
    <w:abstractNumId w:val="7"/>
  </w:num>
  <w:num w:numId="4">
    <w:abstractNumId w:val="27"/>
  </w:num>
  <w:num w:numId="5">
    <w:abstractNumId w:val="25"/>
  </w:num>
  <w:num w:numId="6">
    <w:abstractNumId w:val="22"/>
  </w:num>
  <w:num w:numId="7">
    <w:abstractNumId w:val="13"/>
  </w:num>
  <w:num w:numId="8">
    <w:abstractNumId w:val="35"/>
  </w:num>
  <w:num w:numId="9">
    <w:abstractNumId w:val="36"/>
  </w:num>
  <w:num w:numId="10">
    <w:abstractNumId w:val="21"/>
  </w:num>
  <w:num w:numId="11">
    <w:abstractNumId w:val="0"/>
  </w:num>
  <w:num w:numId="12">
    <w:abstractNumId w:val="29"/>
  </w:num>
  <w:num w:numId="13">
    <w:abstractNumId w:val="38"/>
  </w:num>
  <w:num w:numId="14">
    <w:abstractNumId w:val="3"/>
  </w:num>
  <w:num w:numId="15">
    <w:abstractNumId w:val="37"/>
  </w:num>
  <w:num w:numId="16">
    <w:abstractNumId w:val="9"/>
  </w:num>
  <w:num w:numId="17">
    <w:abstractNumId w:val="15"/>
  </w:num>
  <w:num w:numId="18">
    <w:abstractNumId w:val="19"/>
  </w:num>
  <w:num w:numId="19">
    <w:abstractNumId w:val="33"/>
  </w:num>
  <w:num w:numId="20">
    <w:abstractNumId w:val="11"/>
  </w:num>
  <w:num w:numId="21">
    <w:abstractNumId w:val="6"/>
  </w:num>
  <w:num w:numId="22">
    <w:abstractNumId w:val="20"/>
  </w:num>
  <w:num w:numId="23">
    <w:abstractNumId w:val="31"/>
  </w:num>
  <w:num w:numId="24">
    <w:abstractNumId w:val="12"/>
  </w:num>
  <w:num w:numId="25">
    <w:abstractNumId w:val="2"/>
  </w:num>
  <w:num w:numId="26">
    <w:abstractNumId w:val="16"/>
  </w:num>
  <w:num w:numId="27">
    <w:abstractNumId w:val="17"/>
  </w:num>
  <w:num w:numId="28">
    <w:abstractNumId w:val="10"/>
  </w:num>
  <w:num w:numId="29">
    <w:abstractNumId w:val="28"/>
  </w:num>
  <w:num w:numId="30">
    <w:abstractNumId w:val="4"/>
  </w:num>
  <w:num w:numId="31">
    <w:abstractNumId w:val="34"/>
  </w:num>
  <w:num w:numId="32">
    <w:abstractNumId w:val="26"/>
  </w:num>
  <w:num w:numId="33">
    <w:abstractNumId w:val="32"/>
  </w:num>
  <w:num w:numId="34">
    <w:abstractNumId w:val="18"/>
  </w:num>
  <w:num w:numId="35">
    <w:abstractNumId w:val="1"/>
  </w:num>
  <w:num w:numId="36">
    <w:abstractNumId w:val="39"/>
  </w:num>
  <w:num w:numId="37">
    <w:abstractNumId w:val="14"/>
  </w:num>
  <w:num w:numId="38">
    <w:abstractNumId w:val="23"/>
  </w:num>
  <w:num w:numId="39">
    <w:abstractNumId w:va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E8"/>
    <w:rsid w:val="00070474"/>
    <w:rsid w:val="000D3C86"/>
    <w:rsid w:val="000F67A3"/>
    <w:rsid w:val="001F32BD"/>
    <w:rsid w:val="002107A8"/>
    <w:rsid w:val="0022758E"/>
    <w:rsid w:val="00275CAE"/>
    <w:rsid w:val="002C21FD"/>
    <w:rsid w:val="002F4CB0"/>
    <w:rsid w:val="00310CB4"/>
    <w:rsid w:val="00412B2A"/>
    <w:rsid w:val="00466F61"/>
    <w:rsid w:val="004D5403"/>
    <w:rsid w:val="00507A1E"/>
    <w:rsid w:val="005C4A17"/>
    <w:rsid w:val="00620115"/>
    <w:rsid w:val="00651CF8"/>
    <w:rsid w:val="00790370"/>
    <w:rsid w:val="00792ED7"/>
    <w:rsid w:val="00AB695D"/>
    <w:rsid w:val="00AE0D37"/>
    <w:rsid w:val="00B218EA"/>
    <w:rsid w:val="00BE5BB1"/>
    <w:rsid w:val="00BF709E"/>
    <w:rsid w:val="00CA403C"/>
    <w:rsid w:val="00D54292"/>
    <w:rsid w:val="00D56818"/>
    <w:rsid w:val="00D9219D"/>
    <w:rsid w:val="00DA1BE1"/>
    <w:rsid w:val="00DC762D"/>
    <w:rsid w:val="00DF5EE1"/>
    <w:rsid w:val="00E73CB7"/>
    <w:rsid w:val="00EA1D76"/>
    <w:rsid w:val="00EC05E8"/>
    <w:rsid w:val="00EF3CF3"/>
    <w:rsid w:val="00F06095"/>
    <w:rsid w:val="00F25D17"/>
    <w:rsid w:val="00FB21B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D38B"/>
  <w15:chartTrackingRefBased/>
  <w15:docId w15:val="{B5D52DB4-8685-8A4D-BBF7-DDCA62A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2D"/>
    <w:pPr>
      <w:bidi/>
    </w:pPr>
    <w:rPr>
      <w:rFonts w:ascii="Segoe UI" w:eastAsia="Times New Roman" w:hAnsi="Segoe UI" w:cs="Segoe UI"/>
      <w:sz w:val="22"/>
      <w:szCs w:val="22"/>
    </w:rPr>
  </w:style>
  <w:style w:type="paragraph" w:styleId="Heading1">
    <w:name w:val="heading 1"/>
    <w:basedOn w:val="Normal"/>
    <w:link w:val="Heading1Char"/>
    <w:uiPriority w:val="9"/>
    <w:qFormat/>
    <w:rsid w:val="00EC05E8"/>
    <w:pPr>
      <w:keepNext/>
      <w:keepLines/>
      <w:spacing w:line="259" w:lineRule="auto"/>
      <w:outlineLvl w:val="0"/>
    </w:pPr>
    <w:rPr>
      <w:rFonts w:ascii="Calibri Light" w:hAnsi="Calibri Light" w:cs="Times New Roman"/>
      <w:color w:val="2F5496"/>
      <w:sz w:val="32"/>
      <w:szCs w:val="32"/>
      <w:lang w:val="en-US"/>
    </w:rPr>
  </w:style>
  <w:style w:type="paragraph" w:styleId="Heading2">
    <w:name w:val="heading 2"/>
    <w:basedOn w:val="Normal"/>
    <w:next w:val="Normal"/>
    <w:link w:val="Heading2Char"/>
    <w:uiPriority w:val="9"/>
    <w:unhideWhenUsed/>
    <w:qFormat/>
    <w:rsid w:val="00DC762D"/>
    <w:pPr>
      <w:keepNext/>
      <w:keepLines/>
      <w:spacing w:before="40" w:line="259" w:lineRule="auto"/>
      <w:outlineLvl w:val="1"/>
    </w:pPr>
    <w:rPr>
      <w:rFonts w:ascii="Calibri Light" w:hAnsi="Calibri Light"/>
      <w:color w:val="2F5496"/>
      <w:sz w:val="26"/>
      <w:szCs w:val="26"/>
      <w:lang w:val="en-US"/>
    </w:rPr>
  </w:style>
  <w:style w:type="paragraph" w:styleId="Heading3">
    <w:name w:val="heading 3"/>
    <w:basedOn w:val="Normal"/>
    <w:next w:val="Normal"/>
    <w:link w:val="Heading3Char"/>
    <w:uiPriority w:val="9"/>
    <w:unhideWhenUsed/>
    <w:qFormat/>
    <w:rsid w:val="00790370"/>
    <w:pPr>
      <w:keepNext/>
      <w:keepLines/>
      <w:spacing w:before="40" w:line="259" w:lineRule="auto"/>
      <w:outlineLvl w:val="2"/>
    </w:pPr>
    <w:rPr>
      <w:rFonts w:asciiTheme="majorBidi" w:eastAsiaTheme="majorEastAsia" w:hAnsiTheme="majorBidi" w:cstheme="majorBidi"/>
      <w:color w:val="C45911" w:themeColor="accent2" w:themeShade="BF"/>
      <w:sz w:val="20"/>
      <w:szCs w:val="20"/>
      <w:lang w:val="en-US"/>
    </w:rPr>
  </w:style>
  <w:style w:type="paragraph" w:styleId="Heading4">
    <w:name w:val="heading 4"/>
    <w:basedOn w:val="Normal"/>
    <w:next w:val="Normal"/>
    <w:link w:val="Heading4Char"/>
    <w:uiPriority w:val="9"/>
    <w:unhideWhenUsed/>
    <w:qFormat/>
    <w:rsid w:val="00AE0D37"/>
    <w:pPr>
      <w:keepNext/>
      <w:keepLines/>
      <w:spacing w:before="40"/>
      <w:outlineLvl w:val="3"/>
    </w:pPr>
    <w:rPr>
      <w:rFonts w:ascii="inherit" w:eastAsiaTheme="majorEastAsia" w:hAnsi="inherit" w:cs="Rubik"/>
      <w:b/>
      <w:bCs/>
      <w:color w:val="212529"/>
      <w:u w:val="single"/>
    </w:rPr>
  </w:style>
  <w:style w:type="paragraph" w:styleId="Heading5">
    <w:name w:val="heading 5"/>
    <w:basedOn w:val="Normal"/>
    <w:next w:val="Normal"/>
    <w:link w:val="Heading5Char"/>
    <w:uiPriority w:val="9"/>
    <w:unhideWhenUsed/>
    <w:qFormat/>
    <w:rsid w:val="00507A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5E8"/>
    <w:rPr>
      <w:rFonts w:ascii="Calibri Light" w:eastAsia="Times New Roman" w:hAnsi="Calibri Light" w:cs="Times New Roman"/>
      <w:color w:val="2F5496"/>
      <w:sz w:val="32"/>
      <w:szCs w:val="32"/>
      <w:lang w:val="en-US"/>
    </w:rPr>
  </w:style>
  <w:style w:type="paragraph" w:styleId="NormalWeb">
    <w:name w:val="Normal (Web)"/>
    <w:basedOn w:val="Normal"/>
    <w:uiPriority w:val="99"/>
    <w:unhideWhenUsed/>
    <w:rsid w:val="00EC05E8"/>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DC762D"/>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rsid w:val="00790370"/>
    <w:rPr>
      <w:rFonts w:asciiTheme="majorBidi" w:eastAsiaTheme="majorEastAsia" w:hAnsiTheme="majorBidi" w:cstheme="majorBidi"/>
      <w:color w:val="C45911" w:themeColor="accent2" w:themeShade="BF"/>
      <w:sz w:val="20"/>
      <w:szCs w:val="20"/>
      <w:lang w:val="en-US"/>
    </w:rPr>
  </w:style>
  <w:style w:type="character" w:styleId="Hyperlink">
    <w:name w:val="Hyperlink"/>
    <w:basedOn w:val="DefaultParagraphFont"/>
    <w:uiPriority w:val="99"/>
    <w:unhideWhenUsed/>
    <w:rsid w:val="00F06095"/>
    <w:rPr>
      <w:color w:val="0563C1" w:themeColor="hyperlink"/>
      <w:u w:val="single"/>
    </w:rPr>
  </w:style>
  <w:style w:type="character" w:styleId="UnresolvedMention">
    <w:name w:val="Unresolved Mention"/>
    <w:basedOn w:val="DefaultParagraphFont"/>
    <w:uiPriority w:val="99"/>
    <w:semiHidden/>
    <w:unhideWhenUsed/>
    <w:rsid w:val="00F06095"/>
    <w:rPr>
      <w:color w:val="605E5C"/>
      <w:shd w:val="clear" w:color="auto" w:fill="E1DFDD"/>
    </w:rPr>
  </w:style>
  <w:style w:type="character" w:customStyle="1" w:styleId="mw-headline">
    <w:name w:val="mw-headline"/>
    <w:basedOn w:val="DefaultParagraphFont"/>
    <w:rsid w:val="00F06095"/>
  </w:style>
  <w:style w:type="character" w:styleId="FollowedHyperlink">
    <w:name w:val="FollowedHyperlink"/>
    <w:basedOn w:val="DefaultParagraphFont"/>
    <w:uiPriority w:val="99"/>
    <w:semiHidden/>
    <w:unhideWhenUsed/>
    <w:rsid w:val="00F06095"/>
    <w:rPr>
      <w:color w:val="954F72" w:themeColor="followedHyperlink"/>
      <w:u w:val="single"/>
    </w:rPr>
  </w:style>
  <w:style w:type="character" w:styleId="CommentReference">
    <w:name w:val="annotation reference"/>
    <w:basedOn w:val="DefaultParagraphFont"/>
    <w:uiPriority w:val="99"/>
    <w:semiHidden/>
    <w:unhideWhenUsed/>
    <w:rsid w:val="00F06095"/>
    <w:rPr>
      <w:sz w:val="16"/>
      <w:szCs w:val="16"/>
    </w:rPr>
  </w:style>
  <w:style w:type="paragraph" w:styleId="CommentText">
    <w:name w:val="annotation text"/>
    <w:basedOn w:val="Normal"/>
    <w:link w:val="CommentTextChar"/>
    <w:uiPriority w:val="99"/>
    <w:unhideWhenUsed/>
    <w:rsid w:val="00F06095"/>
    <w:rPr>
      <w:sz w:val="20"/>
      <w:szCs w:val="20"/>
    </w:rPr>
  </w:style>
  <w:style w:type="character" w:customStyle="1" w:styleId="CommentTextChar">
    <w:name w:val="Comment Text Char"/>
    <w:basedOn w:val="DefaultParagraphFont"/>
    <w:link w:val="CommentText"/>
    <w:uiPriority w:val="99"/>
    <w:rsid w:val="00F06095"/>
    <w:rPr>
      <w:sz w:val="20"/>
      <w:szCs w:val="20"/>
    </w:rPr>
  </w:style>
  <w:style w:type="paragraph" w:styleId="CommentSubject">
    <w:name w:val="annotation subject"/>
    <w:basedOn w:val="CommentText"/>
    <w:next w:val="CommentText"/>
    <w:link w:val="CommentSubjectChar"/>
    <w:uiPriority w:val="99"/>
    <w:semiHidden/>
    <w:unhideWhenUsed/>
    <w:rsid w:val="00F06095"/>
    <w:rPr>
      <w:b/>
      <w:bCs/>
    </w:rPr>
  </w:style>
  <w:style w:type="character" w:customStyle="1" w:styleId="CommentSubjectChar">
    <w:name w:val="Comment Subject Char"/>
    <w:basedOn w:val="CommentTextChar"/>
    <w:link w:val="CommentSubject"/>
    <w:uiPriority w:val="99"/>
    <w:semiHidden/>
    <w:rsid w:val="00F06095"/>
    <w:rPr>
      <w:b/>
      <w:bCs/>
      <w:sz w:val="20"/>
      <w:szCs w:val="20"/>
    </w:rPr>
  </w:style>
  <w:style w:type="paragraph" w:styleId="ListParagraph">
    <w:name w:val="List Paragraph"/>
    <w:basedOn w:val="Normal"/>
    <w:uiPriority w:val="34"/>
    <w:qFormat/>
    <w:rsid w:val="00F06095"/>
    <w:pPr>
      <w:ind w:left="720"/>
      <w:contextualSpacing/>
    </w:pPr>
  </w:style>
  <w:style w:type="paragraph" w:styleId="Header">
    <w:name w:val="header"/>
    <w:basedOn w:val="Normal"/>
    <w:link w:val="HeaderChar"/>
    <w:uiPriority w:val="99"/>
    <w:unhideWhenUsed/>
    <w:rsid w:val="00F06095"/>
    <w:pPr>
      <w:tabs>
        <w:tab w:val="center" w:pos="4680"/>
        <w:tab w:val="right" w:pos="9360"/>
      </w:tabs>
    </w:pPr>
  </w:style>
  <w:style w:type="character" w:customStyle="1" w:styleId="HeaderChar">
    <w:name w:val="Header Char"/>
    <w:basedOn w:val="DefaultParagraphFont"/>
    <w:link w:val="Header"/>
    <w:uiPriority w:val="99"/>
    <w:rsid w:val="00F06095"/>
  </w:style>
  <w:style w:type="paragraph" w:styleId="Footer">
    <w:name w:val="footer"/>
    <w:basedOn w:val="Normal"/>
    <w:link w:val="FooterChar"/>
    <w:uiPriority w:val="99"/>
    <w:unhideWhenUsed/>
    <w:rsid w:val="00F06095"/>
    <w:pPr>
      <w:tabs>
        <w:tab w:val="center" w:pos="4680"/>
        <w:tab w:val="right" w:pos="9360"/>
      </w:tabs>
    </w:pPr>
  </w:style>
  <w:style w:type="character" w:customStyle="1" w:styleId="FooterChar">
    <w:name w:val="Footer Char"/>
    <w:basedOn w:val="DefaultParagraphFont"/>
    <w:link w:val="Footer"/>
    <w:uiPriority w:val="99"/>
    <w:rsid w:val="00F06095"/>
  </w:style>
  <w:style w:type="character" w:customStyle="1" w:styleId="Heading4Char">
    <w:name w:val="Heading 4 Char"/>
    <w:basedOn w:val="DefaultParagraphFont"/>
    <w:link w:val="Heading4"/>
    <w:uiPriority w:val="9"/>
    <w:rsid w:val="00AE0D37"/>
    <w:rPr>
      <w:rFonts w:ascii="inherit" w:eastAsiaTheme="majorEastAsia" w:hAnsi="inherit" w:cs="Rubik"/>
      <w:b/>
      <w:bCs/>
      <w:color w:val="212529"/>
      <w:sz w:val="22"/>
      <w:szCs w:val="22"/>
      <w:u w:val="single"/>
    </w:rPr>
  </w:style>
  <w:style w:type="table" w:styleId="TableGrid">
    <w:name w:val="Table Grid"/>
    <w:basedOn w:val="TableNormal"/>
    <w:uiPriority w:val="39"/>
    <w:rsid w:val="00792ED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lerybox">
    <w:name w:val="gallerybox"/>
    <w:basedOn w:val="Normal"/>
    <w:rsid w:val="00DC762D"/>
    <w:pPr>
      <w:spacing w:before="100" w:beforeAutospacing="1" w:after="100" w:afterAutospacing="1"/>
    </w:pPr>
  </w:style>
  <w:style w:type="character" w:customStyle="1" w:styleId="mw-cite-backlink">
    <w:name w:val="mw-cite-backlink"/>
    <w:basedOn w:val="DefaultParagraphFont"/>
    <w:rsid w:val="00AE0D37"/>
  </w:style>
  <w:style w:type="character" w:customStyle="1" w:styleId="reference-text">
    <w:name w:val="reference-text"/>
    <w:basedOn w:val="DefaultParagraphFont"/>
    <w:rsid w:val="00AE0D37"/>
  </w:style>
  <w:style w:type="character" w:customStyle="1" w:styleId="Heading5Char">
    <w:name w:val="Heading 5 Char"/>
    <w:basedOn w:val="DefaultParagraphFont"/>
    <w:link w:val="Heading5"/>
    <w:uiPriority w:val="9"/>
    <w:rsid w:val="00507A1E"/>
    <w:rPr>
      <w:rFonts w:asciiTheme="majorHAnsi" w:eastAsiaTheme="majorEastAsia" w:hAnsiTheme="majorHAnsi" w:cstheme="majorBidi"/>
      <w:color w:val="2F5496" w:themeColor="accent1" w:themeShade="BF"/>
      <w:sz w:val="22"/>
      <w:szCs w:val="22"/>
    </w:rPr>
  </w:style>
  <w:style w:type="paragraph" w:styleId="Caption">
    <w:name w:val="caption"/>
    <w:basedOn w:val="Normal"/>
    <w:next w:val="Normal"/>
    <w:uiPriority w:val="35"/>
    <w:unhideWhenUsed/>
    <w:qFormat/>
    <w:rsid w:val="00507A1E"/>
    <w:pPr>
      <w:bidi w:val="0"/>
      <w:spacing w:after="200"/>
    </w:pPr>
    <w:rPr>
      <w:rFonts w:asciiTheme="minorHAnsi" w:eastAsiaTheme="minorHAnsi" w:hAnsiTheme="minorHAnsi" w:cstheme="minorBidi"/>
      <w:i/>
      <w:iCs/>
      <w:color w:val="44546A" w:themeColor="text2"/>
      <w:sz w:val="18"/>
      <w:szCs w:val="18"/>
      <w:lang w:val="en-US"/>
    </w:rPr>
  </w:style>
  <w:style w:type="paragraph" w:styleId="FootnoteText">
    <w:name w:val="footnote text"/>
    <w:basedOn w:val="Normal"/>
    <w:link w:val="FootnoteTextChar"/>
    <w:uiPriority w:val="99"/>
    <w:semiHidden/>
    <w:unhideWhenUsed/>
    <w:rsid w:val="00DF5EE1"/>
    <w:rPr>
      <w:sz w:val="20"/>
      <w:szCs w:val="20"/>
    </w:rPr>
  </w:style>
  <w:style w:type="character" w:customStyle="1" w:styleId="FootnoteTextChar">
    <w:name w:val="Footnote Text Char"/>
    <w:basedOn w:val="DefaultParagraphFont"/>
    <w:link w:val="FootnoteText"/>
    <w:uiPriority w:val="99"/>
    <w:semiHidden/>
    <w:rsid w:val="00DF5EE1"/>
    <w:rPr>
      <w:rFonts w:ascii="Segoe UI" w:eastAsia="Times New Roman" w:hAnsi="Segoe UI" w:cs="Segoe UI"/>
      <w:sz w:val="20"/>
      <w:szCs w:val="20"/>
    </w:rPr>
  </w:style>
  <w:style w:type="character" w:styleId="FootnoteReference">
    <w:name w:val="footnote reference"/>
    <w:basedOn w:val="DefaultParagraphFont"/>
    <w:uiPriority w:val="99"/>
    <w:semiHidden/>
    <w:unhideWhenUsed/>
    <w:rsid w:val="00DF5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4456">
      <w:bodyDiv w:val="1"/>
      <w:marLeft w:val="0"/>
      <w:marRight w:val="0"/>
      <w:marTop w:val="0"/>
      <w:marBottom w:val="0"/>
      <w:divBdr>
        <w:top w:val="none" w:sz="0" w:space="0" w:color="auto"/>
        <w:left w:val="none" w:sz="0" w:space="0" w:color="auto"/>
        <w:bottom w:val="none" w:sz="0" w:space="0" w:color="auto"/>
        <w:right w:val="none" w:sz="0" w:space="0" w:color="auto"/>
      </w:divBdr>
    </w:div>
    <w:div w:id="47611784">
      <w:bodyDiv w:val="1"/>
      <w:marLeft w:val="0"/>
      <w:marRight w:val="0"/>
      <w:marTop w:val="0"/>
      <w:marBottom w:val="0"/>
      <w:divBdr>
        <w:top w:val="none" w:sz="0" w:space="0" w:color="auto"/>
        <w:left w:val="none" w:sz="0" w:space="0" w:color="auto"/>
        <w:bottom w:val="none" w:sz="0" w:space="0" w:color="auto"/>
        <w:right w:val="none" w:sz="0" w:space="0" w:color="auto"/>
      </w:divBdr>
    </w:div>
    <w:div w:id="171334452">
      <w:bodyDiv w:val="1"/>
      <w:marLeft w:val="0"/>
      <w:marRight w:val="0"/>
      <w:marTop w:val="0"/>
      <w:marBottom w:val="0"/>
      <w:divBdr>
        <w:top w:val="none" w:sz="0" w:space="0" w:color="auto"/>
        <w:left w:val="none" w:sz="0" w:space="0" w:color="auto"/>
        <w:bottom w:val="none" w:sz="0" w:space="0" w:color="auto"/>
        <w:right w:val="none" w:sz="0" w:space="0" w:color="auto"/>
      </w:divBdr>
      <w:divsChild>
        <w:div w:id="1361054184">
          <w:marLeft w:val="-225"/>
          <w:marRight w:val="-225"/>
          <w:marTop w:val="0"/>
          <w:marBottom w:val="0"/>
          <w:divBdr>
            <w:top w:val="none" w:sz="0" w:space="0" w:color="auto"/>
            <w:left w:val="none" w:sz="0" w:space="0" w:color="auto"/>
            <w:bottom w:val="none" w:sz="0" w:space="0" w:color="auto"/>
            <w:right w:val="none" w:sz="0" w:space="0" w:color="auto"/>
          </w:divBdr>
          <w:divsChild>
            <w:div w:id="1274364474">
              <w:marLeft w:val="0"/>
              <w:marRight w:val="0"/>
              <w:marTop w:val="0"/>
              <w:marBottom w:val="0"/>
              <w:divBdr>
                <w:top w:val="none" w:sz="0" w:space="0" w:color="auto"/>
                <w:left w:val="none" w:sz="0" w:space="0" w:color="auto"/>
                <w:bottom w:val="none" w:sz="0" w:space="0" w:color="auto"/>
                <w:right w:val="none" w:sz="0" w:space="0" w:color="auto"/>
              </w:divBdr>
            </w:div>
          </w:divsChild>
        </w:div>
        <w:div w:id="772214425">
          <w:marLeft w:val="0"/>
          <w:marRight w:val="0"/>
          <w:marTop w:val="0"/>
          <w:marBottom w:val="240"/>
          <w:divBdr>
            <w:top w:val="none" w:sz="0" w:space="0" w:color="auto"/>
            <w:left w:val="none" w:sz="0" w:space="0" w:color="auto"/>
            <w:bottom w:val="none" w:sz="0" w:space="0" w:color="auto"/>
            <w:right w:val="none" w:sz="0" w:space="0" w:color="auto"/>
          </w:divBdr>
          <w:divsChild>
            <w:div w:id="292830240">
              <w:marLeft w:val="0"/>
              <w:marRight w:val="0"/>
              <w:marTop w:val="0"/>
              <w:marBottom w:val="0"/>
              <w:divBdr>
                <w:top w:val="none" w:sz="0" w:space="0" w:color="auto"/>
                <w:left w:val="none" w:sz="0" w:space="0" w:color="auto"/>
                <w:bottom w:val="none" w:sz="0" w:space="0" w:color="auto"/>
                <w:right w:val="none" w:sz="0" w:space="0" w:color="auto"/>
              </w:divBdr>
              <w:divsChild>
                <w:div w:id="160855279">
                  <w:marLeft w:val="0"/>
                  <w:marRight w:val="0"/>
                  <w:marTop w:val="0"/>
                  <w:marBottom w:val="0"/>
                  <w:divBdr>
                    <w:top w:val="none" w:sz="0" w:space="0" w:color="auto"/>
                    <w:left w:val="none" w:sz="0" w:space="0" w:color="auto"/>
                    <w:bottom w:val="none" w:sz="0" w:space="0" w:color="auto"/>
                    <w:right w:val="none" w:sz="0" w:space="0" w:color="auto"/>
                  </w:divBdr>
                  <w:divsChild>
                    <w:div w:id="155344736">
                      <w:marLeft w:val="0"/>
                      <w:marRight w:val="0"/>
                      <w:marTop w:val="0"/>
                      <w:marBottom w:val="0"/>
                      <w:divBdr>
                        <w:top w:val="none" w:sz="0" w:space="0" w:color="auto"/>
                        <w:left w:val="none" w:sz="0" w:space="0" w:color="auto"/>
                        <w:bottom w:val="none" w:sz="0" w:space="0" w:color="auto"/>
                        <w:right w:val="none" w:sz="0" w:space="0" w:color="auto"/>
                      </w:divBdr>
                    </w:div>
                    <w:div w:id="180314210">
                      <w:marLeft w:val="0"/>
                      <w:marRight w:val="0"/>
                      <w:marTop w:val="0"/>
                      <w:marBottom w:val="0"/>
                      <w:divBdr>
                        <w:top w:val="none" w:sz="0" w:space="0" w:color="auto"/>
                        <w:left w:val="none" w:sz="0" w:space="0" w:color="auto"/>
                        <w:bottom w:val="none" w:sz="0" w:space="0" w:color="auto"/>
                        <w:right w:val="none" w:sz="0" w:space="0" w:color="auto"/>
                      </w:divBdr>
                    </w:div>
                    <w:div w:id="1319728386">
                      <w:marLeft w:val="0"/>
                      <w:marRight w:val="336"/>
                      <w:marTop w:val="120"/>
                      <w:marBottom w:val="312"/>
                      <w:divBdr>
                        <w:top w:val="none" w:sz="0" w:space="0" w:color="auto"/>
                        <w:left w:val="none" w:sz="0" w:space="0" w:color="auto"/>
                        <w:bottom w:val="none" w:sz="0" w:space="0" w:color="auto"/>
                        <w:right w:val="none" w:sz="0" w:space="0" w:color="auto"/>
                      </w:divBdr>
                      <w:divsChild>
                        <w:div w:id="17700047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187839584">
      <w:bodyDiv w:val="1"/>
      <w:marLeft w:val="0"/>
      <w:marRight w:val="0"/>
      <w:marTop w:val="0"/>
      <w:marBottom w:val="0"/>
      <w:divBdr>
        <w:top w:val="none" w:sz="0" w:space="0" w:color="auto"/>
        <w:left w:val="none" w:sz="0" w:space="0" w:color="auto"/>
        <w:bottom w:val="none" w:sz="0" w:space="0" w:color="auto"/>
        <w:right w:val="none" w:sz="0" w:space="0" w:color="auto"/>
      </w:divBdr>
    </w:div>
    <w:div w:id="218984157">
      <w:bodyDiv w:val="1"/>
      <w:marLeft w:val="0"/>
      <w:marRight w:val="0"/>
      <w:marTop w:val="0"/>
      <w:marBottom w:val="0"/>
      <w:divBdr>
        <w:top w:val="none" w:sz="0" w:space="0" w:color="auto"/>
        <w:left w:val="none" w:sz="0" w:space="0" w:color="auto"/>
        <w:bottom w:val="none" w:sz="0" w:space="0" w:color="auto"/>
        <w:right w:val="none" w:sz="0" w:space="0" w:color="auto"/>
      </w:divBdr>
    </w:div>
    <w:div w:id="235869622">
      <w:bodyDiv w:val="1"/>
      <w:marLeft w:val="0"/>
      <w:marRight w:val="0"/>
      <w:marTop w:val="0"/>
      <w:marBottom w:val="0"/>
      <w:divBdr>
        <w:top w:val="none" w:sz="0" w:space="0" w:color="auto"/>
        <w:left w:val="none" w:sz="0" w:space="0" w:color="auto"/>
        <w:bottom w:val="none" w:sz="0" w:space="0" w:color="auto"/>
        <w:right w:val="none" w:sz="0" w:space="0" w:color="auto"/>
      </w:divBdr>
    </w:div>
    <w:div w:id="240264042">
      <w:bodyDiv w:val="1"/>
      <w:marLeft w:val="0"/>
      <w:marRight w:val="0"/>
      <w:marTop w:val="0"/>
      <w:marBottom w:val="0"/>
      <w:divBdr>
        <w:top w:val="none" w:sz="0" w:space="0" w:color="auto"/>
        <w:left w:val="none" w:sz="0" w:space="0" w:color="auto"/>
        <w:bottom w:val="none" w:sz="0" w:space="0" w:color="auto"/>
        <w:right w:val="none" w:sz="0" w:space="0" w:color="auto"/>
      </w:divBdr>
    </w:div>
    <w:div w:id="276838202">
      <w:bodyDiv w:val="1"/>
      <w:marLeft w:val="0"/>
      <w:marRight w:val="0"/>
      <w:marTop w:val="0"/>
      <w:marBottom w:val="0"/>
      <w:divBdr>
        <w:top w:val="none" w:sz="0" w:space="0" w:color="auto"/>
        <w:left w:val="none" w:sz="0" w:space="0" w:color="auto"/>
        <w:bottom w:val="none" w:sz="0" w:space="0" w:color="auto"/>
        <w:right w:val="none" w:sz="0" w:space="0" w:color="auto"/>
      </w:divBdr>
    </w:div>
    <w:div w:id="370954744">
      <w:bodyDiv w:val="1"/>
      <w:marLeft w:val="0"/>
      <w:marRight w:val="0"/>
      <w:marTop w:val="0"/>
      <w:marBottom w:val="0"/>
      <w:divBdr>
        <w:top w:val="none" w:sz="0" w:space="0" w:color="auto"/>
        <w:left w:val="none" w:sz="0" w:space="0" w:color="auto"/>
        <w:bottom w:val="none" w:sz="0" w:space="0" w:color="auto"/>
        <w:right w:val="none" w:sz="0" w:space="0" w:color="auto"/>
      </w:divBdr>
    </w:div>
    <w:div w:id="466779230">
      <w:bodyDiv w:val="1"/>
      <w:marLeft w:val="0"/>
      <w:marRight w:val="0"/>
      <w:marTop w:val="0"/>
      <w:marBottom w:val="0"/>
      <w:divBdr>
        <w:top w:val="none" w:sz="0" w:space="0" w:color="auto"/>
        <w:left w:val="none" w:sz="0" w:space="0" w:color="auto"/>
        <w:bottom w:val="none" w:sz="0" w:space="0" w:color="auto"/>
        <w:right w:val="none" w:sz="0" w:space="0" w:color="auto"/>
      </w:divBdr>
      <w:divsChild>
        <w:div w:id="1419015237">
          <w:marLeft w:val="0"/>
          <w:marRight w:val="0"/>
          <w:marTop w:val="0"/>
          <w:marBottom w:val="0"/>
          <w:divBdr>
            <w:top w:val="none" w:sz="0" w:space="0" w:color="auto"/>
            <w:left w:val="none" w:sz="0" w:space="0" w:color="auto"/>
            <w:bottom w:val="none" w:sz="0" w:space="0" w:color="auto"/>
            <w:right w:val="none" w:sz="0" w:space="0" w:color="auto"/>
          </w:divBdr>
        </w:div>
      </w:divsChild>
    </w:div>
    <w:div w:id="550577408">
      <w:bodyDiv w:val="1"/>
      <w:marLeft w:val="0"/>
      <w:marRight w:val="0"/>
      <w:marTop w:val="0"/>
      <w:marBottom w:val="0"/>
      <w:divBdr>
        <w:top w:val="none" w:sz="0" w:space="0" w:color="auto"/>
        <w:left w:val="none" w:sz="0" w:space="0" w:color="auto"/>
        <w:bottom w:val="none" w:sz="0" w:space="0" w:color="auto"/>
        <w:right w:val="none" w:sz="0" w:space="0" w:color="auto"/>
      </w:divBdr>
    </w:div>
    <w:div w:id="588268757">
      <w:bodyDiv w:val="1"/>
      <w:marLeft w:val="0"/>
      <w:marRight w:val="0"/>
      <w:marTop w:val="0"/>
      <w:marBottom w:val="0"/>
      <w:divBdr>
        <w:top w:val="none" w:sz="0" w:space="0" w:color="auto"/>
        <w:left w:val="none" w:sz="0" w:space="0" w:color="auto"/>
        <w:bottom w:val="none" w:sz="0" w:space="0" w:color="auto"/>
        <w:right w:val="none" w:sz="0" w:space="0" w:color="auto"/>
      </w:divBdr>
      <w:divsChild>
        <w:div w:id="240264429">
          <w:marLeft w:val="0"/>
          <w:marRight w:val="0"/>
          <w:marTop w:val="0"/>
          <w:marBottom w:val="0"/>
          <w:divBdr>
            <w:top w:val="none" w:sz="0" w:space="0" w:color="auto"/>
            <w:left w:val="none" w:sz="0" w:space="0" w:color="auto"/>
            <w:bottom w:val="none" w:sz="0" w:space="0" w:color="auto"/>
            <w:right w:val="none" w:sz="0" w:space="0" w:color="auto"/>
          </w:divBdr>
        </w:div>
      </w:divsChild>
    </w:div>
    <w:div w:id="626593270">
      <w:bodyDiv w:val="1"/>
      <w:marLeft w:val="0"/>
      <w:marRight w:val="0"/>
      <w:marTop w:val="0"/>
      <w:marBottom w:val="0"/>
      <w:divBdr>
        <w:top w:val="none" w:sz="0" w:space="0" w:color="auto"/>
        <w:left w:val="none" w:sz="0" w:space="0" w:color="auto"/>
        <w:bottom w:val="none" w:sz="0" w:space="0" w:color="auto"/>
        <w:right w:val="none" w:sz="0" w:space="0" w:color="auto"/>
      </w:divBdr>
    </w:div>
    <w:div w:id="739793131">
      <w:bodyDiv w:val="1"/>
      <w:marLeft w:val="0"/>
      <w:marRight w:val="0"/>
      <w:marTop w:val="0"/>
      <w:marBottom w:val="0"/>
      <w:divBdr>
        <w:top w:val="none" w:sz="0" w:space="0" w:color="auto"/>
        <w:left w:val="none" w:sz="0" w:space="0" w:color="auto"/>
        <w:bottom w:val="none" w:sz="0" w:space="0" w:color="auto"/>
        <w:right w:val="none" w:sz="0" w:space="0" w:color="auto"/>
      </w:divBdr>
    </w:div>
    <w:div w:id="758647655">
      <w:bodyDiv w:val="1"/>
      <w:marLeft w:val="0"/>
      <w:marRight w:val="0"/>
      <w:marTop w:val="0"/>
      <w:marBottom w:val="0"/>
      <w:divBdr>
        <w:top w:val="none" w:sz="0" w:space="0" w:color="auto"/>
        <w:left w:val="none" w:sz="0" w:space="0" w:color="auto"/>
        <w:bottom w:val="none" w:sz="0" w:space="0" w:color="auto"/>
        <w:right w:val="none" w:sz="0" w:space="0" w:color="auto"/>
      </w:divBdr>
    </w:div>
    <w:div w:id="816340279">
      <w:bodyDiv w:val="1"/>
      <w:marLeft w:val="0"/>
      <w:marRight w:val="0"/>
      <w:marTop w:val="0"/>
      <w:marBottom w:val="0"/>
      <w:divBdr>
        <w:top w:val="none" w:sz="0" w:space="0" w:color="auto"/>
        <w:left w:val="none" w:sz="0" w:space="0" w:color="auto"/>
        <w:bottom w:val="none" w:sz="0" w:space="0" w:color="auto"/>
        <w:right w:val="none" w:sz="0" w:space="0" w:color="auto"/>
      </w:divBdr>
    </w:div>
    <w:div w:id="885917618">
      <w:bodyDiv w:val="1"/>
      <w:marLeft w:val="0"/>
      <w:marRight w:val="0"/>
      <w:marTop w:val="0"/>
      <w:marBottom w:val="0"/>
      <w:divBdr>
        <w:top w:val="none" w:sz="0" w:space="0" w:color="auto"/>
        <w:left w:val="none" w:sz="0" w:space="0" w:color="auto"/>
        <w:bottom w:val="none" w:sz="0" w:space="0" w:color="auto"/>
        <w:right w:val="none" w:sz="0" w:space="0" w:color="auto"/>
      </w:divBdr>
    </w:div>
    <w:div w:id="963197241">
      <w:bodyDiv w:val="1"/>
      <w:marLeft w:val="0"/>
      <w:marRight w:val="0"/>
      <w:marTop w:val="0"/>
      <w:marBottom w:val="0"/>
      <w:divBdr>
        <w:top w:val="none" w:sz="0" w:space="0" w:color="auto"/>
        <w:left w:val="none" w:sz="0" w:space="0" w:color="auto"/>
        <w:bottom w:val="none" w:sz="0" w:space="0" w:color="auto"/>
        <w:right w:val="none" w:sz="0" w:space="0" w:color="auto"/>
      </w:divBdr>
    </w:div>
    <w:div w:id="985087359">
      <w:bodyDiv w:val="1"/>
      <w:marLeft w:val="0"/>
      <w:marRight w:val="0"/>
      <w:marTop w:val="0"/>
      <w:marBottom w:val="0"/>
      <w:divBdr>
        <w:top w:val="none" w:sz="0" w:space="0" w:color="auto"/>
        <w:left w:val="none" w:sz="0" w:space="0" w:color="auto"/>
        <w:bottom w:val="none" w:sz="0" w:space="0" w:color="auto"/>
        <w:right w:val="none" w:sz="0" w:space="0" w:color="auto"/>
      </w:divBdr>
    </w:div>
    <w:div w:id="1077752197">
      <w:bodyDiv w:val="1"/>
      <w:marLeft w:val="0"/>
      <w:marRight w:val="0"/>
      <w:marTop w:val="0"/>
      <w:marBottom w:val="0"/>
      <w:divBdr>
        <w:top w:val="none" w:sz="0" w:space="0" w:color="auto"/>
        <w:left w:val="none" w:sz="0" w:space="0" w:color="auto"/>
        <w:bottom w:val="none" w:sz="0" w:space="0" w:color="auto"/>
        <w:right w:val="none" w:sz="0" w:space="0" w:color="auto"/>
      </w:divBdr>
      <w:divsChild>
        <w:div w:id="668872685">
          <w:marLeft w:val="-225"/>
          <w:marRight w:val="-225"/>
          <w:marTop w:val="0"/>
          <w:marBottom w:val="0"/>
          <w:divBdr>
            <w:top w:val="none" w:sz="0" w:space="0" w:color="auto"/>
            <w:left w:val="none" w:sz="0" w:space="0" w:color="auto"/>
            <w:bottom w:val="none" w:sz="0" w:space="0" w:color="auto"/>
            <w:right w:val="none" w:sz="0" w:space="0" w:color="auto"/>
          </w:divBdr>
          <w:divsChild>
            <w:div w:id="2122720890">
              <w:marLeft w:val="0"/>
              <w:marRight w:val="0"/>
              <w:marTop w:val="0"/>
              <w:marBottom w:val="0"/>
              <w:divBdr>
                <w:top w:val="none" w:sz="0" w:space="0" w:color="auto"/>
                <w:left w:val="none" w:sz="0" w:space="0" w:color="auto"/>
                <w:bottom w:val="none" w:sz="0" w:space="0" w:color="auto"/>
                <w:right w:val="none" w:sz="0" w:space="0" w:color="auto"/>
              </w:divBdr>
            </w:div>
          </w:divsChild>
        </w:div>
        <w:div w:id="2014185160">
          <w:marLeft w:val="0"/>
          <w:marRight w:val="0"/>
          <w:marTop w:val="0"/>
          <w:marBottom w:val="240"/>
          <w:divBdr>
            <w:top w:val="none" w:sz="0" w:space="0" w:color="auto"/>
            <w:left w:val="none" w:sz="0" w:space="0" w:color="auto"/>
            <w:bottom w:val="none" w:sz="0" w:space="0" w:color="auto"/>
            <w:right w:val="none" w:sz="0" w:space="0" w:color="auto"/>
          </w:divBdr>
          <w:divsChild>
            <w:div w:id="1862627219">
              <w:marLeft w:val="0"/>
              <w:marRight w:val="0"/>
              <w:marTop w:val="0"/>
              <w:marBottom w:val="0"/>
              <w:divBdr>
                <w:top w:val="none" w:sz="0" w:space="0" w:color="auto"/>
                <w:left w:val="none" w:sz="0" w:space="0" w:color="auto"/>
                <w:bottom w:val="none" w:sz="0" w:space="0" w:color="auto"/>
                <w:right w:val="none" w:sz="0" w:space="0" w:color="auto"/>
              </w:divBdr>
              <w:divsChild>
                <w:div w:id="1340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4963">
      <w:bodyDiv w:val="1"/>
      <w:marLeft w:val="0"/>
      <w:marRight w:val="0"/>
      <w:marTop w:val="0"/>
      <w:marBottom w:val="0"/>
      <w:divBdr>
        <w:top w:val="none" w:sz="0" w:space="0" w:color="auto"/>
        <w:left w:val="none" w:sz="0" w:space="0" w:color="auto"/>
        <w:bottom w:val="none" w:sz="0" w:space="0" w:color="auto"/>
        <w:right w:val="none" w:sz="0" w:space="0" w:color="auto"/>
      </w:divBdr>
      <w:divsChild>
        <w:div w:id="1327125188">
          <w:marLeft w:val="-225"/>
          <w:marRight w:val="-225"/>
          <w:marTop w:val="0"/>
          <w:marBottom w:val="0"/>
          <w:divBdr>
            <w:top w:val="none" w:sz="0" w:space="0" w:color="auto"/>
            <w:left w:val="none" w:sz="0" w:space="0" w:color="auto"/>
            <w:bottom w:val="none" w:sz="0" w:space="0" w:color="auto"/>
            <w:right w:val="none" w:sz="0" w:space="0" w:color="auto"/>
          </w:divBdr>
          <w:divsChild>
            <w:div w:id="1063217215">
              <w:marLeft w:val="0"/>
              <w:marRight w:val="0"/>
              <w:marTop w:val="0"/>
              <w:marBottom w:val="0"/>
              <w:divBdr>
                <w:top w:val="none" w:sz="0" w:space="0" w:color="auto"/>
                <w:left w:val="none" w:sz="0" w:space="0" w:color="auto"/>
                <w:bottom w:val="none" w:sz="0" w:space="0" w:color="auto"/>
                <w:right w:val="none" w:sz="0" w:space="0" w:color="auto"/>
              </w:divBdr>
            </w:div>
          </w:divsChild>
        </w:div>
        <w:div w:id="1038552453">
          <w:marLeft w:val="0"/>
          <w:marRight w:val="0"/>
          <w:marTop w:val="0"/>
          <w:marBottom w:val="240"/>
          <w:divBdr>
            <w:top w:val="none" w:sz="0" w:space="0" w:color="auto"/>
            <w:left w:val="none" w:sz="0" w:space="0" w:color="auto"/>
            <w:bottom w:val="none" w:sz="0" w:space="0" w:color="auto"/>
            <w:right w:val="none" w:sz="0" w:space="0" w:color="auto"/>
          </w:divBdr>
          <w:divsChild>
            <w:div w:id="2107920494">
              <w:marLeft w:val="0"/>
              <w:marRight w:val="0"/>
              <w:marTop w:val="0"/>
              <w:marBottom w:val="0"/>
              <w:divBdr>
                <w:top w:val="none" w:sz="0" w:space="0" w:color="auto"/>
                <w:left w:val="none" w:sz="0" w:space="0" w:color="auto"/>
                <w:bottom w:val="none" w:sz="0" w:space="0" w:color="auto"/>
                <w:right w:val="none" w:sz="0" w:space="0" w:color="auto"/>
              </w:divBdr>
              <w:divsChild>
                <w:div w:id="81026164">
                  <w:marLeft w:val="0"/>
                  <w:marRight w:val="0"/>
                  <w:marTop w:val="0"/>
                  <w:marBottom w:val="0"/>
                  <w:divBdr>
                    <w:top w:val="none" w:sz="0" w:space="0" w:color="auto"/>
                    <w:left w:val="none" w:sz="0" w:space="0" w:color="auto"/>
                    <w:bottom w:val="none" w:sz="0" w:space="0" w:color="auto"/>
                    <w:right w:val="none" w:sz="0" w:space="0" w:color="auto"/>
                  </w:divBdr>
                  <w:divsChild>
                    <w:div w:id="524447672">
                      <w:marLeft w:val="0"/>
                      <w:marRight w:val="0"/>
                      <w:marTop w:val="0"/>
                      <w:marBottom w:val="0"/>
                      <w:divBdr>
                        <w:top w:val="none" w:sz="0" w:space="0" w:color="auto"/>
                        <w:left w:val="none" w:sz="0" w:space="0" w:color="auto"/>
                        <w:bottom w:val="none" w:sz="0" w:space="0" w:color="auto"/>
                        <w:right w:val="none" w:sz="0" w:space="0" w:color="auto"/>
                      </w:divBdr>
                      <w:divsChild>
                        <w:div w:id="1217934210">
                          <w:blockQuote w:val="1"/>
                          <w:marLeft w:val="0"/>
                          <w:marRight w:val="0"/>
                          <w:marTop w:val="0"/>
                          <w:marBottom w:val="0"/>
                          <w:divBdr>
                            <w:top w:val="none" w:sz="0" w:space="0" w:color="auto"/>
                            <w:left w:val="none" w:sz="0" w:space="0" w:color="auto"/>
                            <w:bottom w:val="none" w:sz="0" w:space="0" w:color="auto"/>
                            <w:right w:val="single" w:sz="36" w:space="24" w:color="A8DCF5"/>
                          </w:divBdr>
                        </w:div>
                      </w:divsChild>
                    </w:div>
                  </w:divsChild>
                </w:div>
              </w:divsChild>
            </w:div>
          </w:divsChild>
        </w:div>
      </w:divsChild>
    </w:div>
    <w:div w:id="1239292986">
      <w:bodyDiv w:val="1"/>
      <w:marLeft w:val="0"/>
      <w:marRight w:val="0"/>
      <w:marTop w:val="0"/>
      <w:marBottom w:val="0"/>
      <w:divBdr>
        <w:top w:val="none" w:sz="0" w:space="0" w:color="auto"/>
        <w:left w:val="none" w:sz="0" w:space="0" w:color="auto"/>
        <w:bottom w:val="none" w:sz="0" w:space="0" w:color="auto"/>
        <w:right w:val="none" w:sz="0" w:space="0" w:color="auto"/>
      </w:divBdr>
    </w:div>
    <w:div w:id="1274047759">
      <w:bodyDiv w:val="1"/>
      <w:marLeft w:val="0"/>
      <w:marRight w:val="0"/>
      <w:marTop w:val="0"/>
      <w:marBottom w:val="0"/>
      <w:divBdr>
        <w:top w:val="none" w:sz="0" w:space="0" w:color="auto"/>
        <w:left w:val="none" w:sz="0" w:space="0" w:color="auto"/>
        <w:bottom w:val="none" w:sz="0" w:space="0" w:color="auto"/>
        <w:right w:val="none" w:sz="0" w:space="0" w:color="auto"/>
      </w:divBdr>
    </w:div>
    <w:div w:id="1276402429">
      <w:bodyDiv w:val="1"/>
      <w:marLeft w:val="0"/>
      <w:marRight w:val="0"/>
      <w:marTop w:val="0"/>
      <w:marBottom w:val="0"/>
      <w:divBdr>
        <w:top w:val="none" w:sz="0" w:space="0" w:color="auto"/>
        <w:left w:val="none" w:sz="0" w:space="0" w:color="auto"/>
        <w:bottom w:val="none" w:sz="0" w:space="0" w:color="auto"/>
        <w:right w:val="none" w:sz="0" w:space="0" w:color="auto"/>
      </w:divBdr>
      <w:divsChild>
        <w:div w:id="948657197">
          <w:marLeft w:val="0"/>
          <w:marRight w:val="0"/>
          <w:marTop w:val="0"/>
          <w:marBottom w:val="0"/>
          <w:divBdr>
            <w:top w:val="none" w:sz="0" w:space="0" w:color="auto"/>
            <w:left w:val="none" w:sz="0" w:space="0" w:color="auto"/>
            <w:bottom w:val="none" w:sz="0" w:space="0" w:color="auto"/>
            <w:right w:val="none" w:sz="0" w:space="0" w:color="auto"/>
          </w:divBdr>
        </w:div>
      </w:divsChild>
    </w:div>
    <w:div w:id="1306937027">
      <w:bodyDiv w:val="1"/>
      <w:marLeft w:val="0"/>
      <w:marRight w:val="0"/>
      <w:marTop w:val="0"/>
      <w:marBottom w:val="0"/>
      <w:divBdr>
        <w:top w:val="none" w:sz="0" w:space="0" w:color="auto"/>
        <w:left w:val="none" w:sz="0" w:space="0" w:color="auto"/>
        <w:bottom w:val="none" w:sz="0" w:space="0" w:color="auto"/>
        <w:right w:val="none" w:sz="0" w:space="0" w:color="auto"/>
      </w:divBdr>
      <w:divsChild>
        <w:div w:id="766390976">
          <w:marLeft w:val="-225"/>
          <w:marRight w:val="-225"/>
          <w:marTop w:val="0"/>
          <w:marBottom w:val="0"/>
          <w:divBdr>
            <w:top w:val="none" w:sz="0" w:space="0" w:color="auto"/>
            <w:left w:val="none" w:sz="0" w:space="0" w:color="auto"/>
            <w:bottom w:val="none" w:sz="0" w:space="0" w:color="auto"/>
            <w:right w:val="none" w:sz="0" w:space="0" w:color="auto"/>
          </w:divBdr>
          <w:divsChild>
            <w:div w:id="1852178957">
              <w:marLeft w:val="0"/>
              <w:marRight w:val="0"/>
              <w:marTop w:val="0"/>
              <w:marBottom w:val="0"/>
              <w:divBdr>
                <w:top w:val="none" w:sz="0" w:space="0" w:color="auto"/>
                <w:left w:val="none" w:sz="0" w:space="0" w:color="auto"/>
                <w:bottom w:val="none" w:sz="0" w:space="0" w:color="auto"/>
                <w:right w:val="none" w:sz="0" w:space="0" w:color="auto"/>
              </w:divBdr>
            </w:div>
          </w:divsChild>
        </w:div>
        <w:div w:id="943001987">
          <w:marLeft w:val="0"/>
          <w:marRight w:val="0"/>
          <w:marTop w:val="0"/>
          <w:marBottom w:val="240"/>
          <w:divBdr>
            <w:top w:val="none" w:sz="0" w:space="0" w:color="auto"/>
            <w:left w:val="none" w:sz="0" w:space="0" w:color="auto"/>
            <w:bottom w:val="none" w:sz="0" w:space="0" w:color="auto"/>
            <w:right w:val="none" w:sz="0" w:space="0" w:color="auto"/>
          </w:divBdr>
          <w:divsChild>
            <w:div w:id="1467236071">
              <w:marLeft w:val="0"/>
              <w:marRight w:val="0"/>
              <w:marTop w:val="0"/>
              <w:marBottom w:val="0"/>
              <w:divBdr>
                <w:top w:val="none" w:sz="0" w:space="0" w:color="auto"/>
                <w:left w:val="none" w:sz="0" w:space="0" w:color="auto"/>
                <w:bottom w:val="none" w:sz="0" w:space="0" w:color="auto"/>
                <w:right w:val="none" w:sz="0" w:space="0" w:color="auto"/>
              </w:divBdr>
              <w:divsChild>
                <w:div w:id="16332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6985">
      <w:bodyDiv w:val="1"/>
      <w:marLeft w:val="0"/>
      <w:marRight w:val="0"/>
      <w:marTop w:val="0"/>
      <w:marBottom w:val="0"/>
      <w:divBdr>
        <w:top w:val="none" w:sz="0" w:space="0" w:color="auto"/>
        <w:left w:val="none" w:sz="0" w:space="0" w:color="auto"/>
        <w:bottom w:val="none" w:sz="0" w:space="0" w:color="auto"/>
        <w:right w:val="none" w:sz="0" w:space="0" w:color="auto"/>
      </w:divBdr>
    </w:div>
    <w:div w:id="1318924986">
      <w:bodyDiv w:val="1"/>
      <w:marLeft w:val="0"/>
      <w:marRight w:val="0"/>
      <w:marTop w:val="0"/>
      <w:marBottom w:val="0"/>
      <w:divBdr>
        <w:top w:val="none" w:sz="0" w:space="0" w:color="auto"/>
        <w:left w:val="none" w:sz="0" w:space="0" w:color="auto"/>
        <w:bottom w:val="none" w:sz="0" w:space="0" w:color="auto"/>
        <w:right w:val="none" w:sz="0" w:space="0" w:color="auto"/>
      </w:divBdr>
      <w:divsChild>
        <w:div w:id="1787383826">
          <w:marLeft w:val="-225"/>
          <w:marRight w:val="-225"/>
          <w:marTop w:val="0"/>
          <w:marBottom w:val="0"/>
          <w:divBdr>
            <w:top w:val="none" w:sz="0" w:space="0" w:color="auto"/>
            <w:left w:val="none" w:sz="0" w:space="0" w:color="auto"/>
            <w:bottom w:val="none" w:sz="0" w:space="0" w:color="auto"/>
            <w:right w:val="none" w:sz="0" w:space="0" w:color="auto"/>
          </w:divBdr>
          <w:divsChild>
            <w:div w:id="700976972">
              <w:marLeft w:val="0"/>
              <w:marRight w:val="0"/>
              <w:marTop w:val="0"/>
              <w:marBottom w:val="0"/>
              <w:divBdr>
                <w:top w:val="none" w:sz="0" w:space="0" w:color="auto"/>
                <w:left w:val="none" w:sz="0" w:space="0" w:color="auto"/>
                <w:bottom w:val="none" w:sz="0" w:space="0" w:color="auto"/>
                <w:right w:val="none" w:sz="0" w:space="0" w:color="auto"/>
              </w:divBdr>
            </w:div>
          </w:divsChild>
        </w:div>
        <w:div w:id="275453098">
          <w:marLeft w:val="0"/>
          <w:marRight w:val="0"/>
          <w:marTop w:val="0"/>
          <w:marBottom w:val="240"/>
          <w:divBdr>
            <w:top w:val="none" w:sz="0" w:space="0" w:color="auto"/>
            <w:left w:val="none" w:sz="0" w:space="0" w:color="auto"/>
            <w:bottom w:val="none" w:sz="0" w:space="0" w:color="auto"/>
            <w:right w:val="none" w:sz="0" w:space="0" w:color="auto"/>
          </w:divBdr>
          <w:divsChild>
            <w:div w:id="334764458">
              <w:marLeft w:val="0"/>
              <w:marRight w:val="0"/>
              <w:marTop w:val="0"/>
              <w:marBottom w:val="0"/>
              <w:divBdr>
                <w:top w:val="none" w:sz="0" w:space="0" w:color="auto"/>
                <w:left w:val="none" w:sz="0" w:space="0" w:color="auto"/>
                <w:bottom w:val="none" w:sz="0" w:space="0" w:color="auto"/>
                <w:right w:val="none" w:sz="0" w:space="0" w:color="auto"/>
              </w:divBdr>
              <w:divsChild>
                <w:div w:id="715928263">
                  <w:marLeft w:val="0"/>
                  <w:marRight w:val="0"/>
                  <w:marTop w:val="0"/>
                  <w:marBottom w:val="0"/>
                  <w:divBdr>
                    <w:top w:val="none" w:sz="0" w:space="0" w:color="auto"/>
                    <w:left w:val="none" w:sz="0" w:space="0" w:color="auto"/>
                    <w:bottom w:val="none" w:sz="0" w:space="0" w:color="auto"/>
                    <w:right w:val="none" w:sz="0" w:space="0" w:color="auto"/>
                  </w:divBdr>
                  <w:divsChild>
                    <w:div w:id="1447000627">
                      <w:marLeft w:val="0"/>
                      <w:marRight w:val="0"/>
                      <w:marTop w:val="0"/>
                      <w:marBottom w:val="0"/>
                      <w:divBdr>
                        <w:top w:val="none" w:sz="0" w:space="0" w:color="auto"/>
                        <w:left w:val="none" w:sz="0" w:space="0" w:color="auto"/>
                        <w:bottom w:val="none" w:sz="0" w:space="0" w:color="auto"/>
                        <w:right w:val="none" w:sz="0" w:space="0" w:color="auto"/>
                      </w:divBdr>
                      <w:divsChild>
                        <w:div w:id="1260143227">
                          <w:marLeft w:val="30"/>
                          <w:marRight w:val="30"/>
                          <w:marTop w:val="30"/>
                          <w:marBottom w:val="30"/>
                          <w:divBdr>
                            <w:top w:val="single" w:sz="6" w:space="0" w:color="C8CCD1"/>
                            <w:left w:val="single" w:sz="6" w:space="0" w:color="C8CCD1"/>
                            <w:bottom w:val="single" w:sz="6" w:space="0" w:color="C8CCD1"/>
                            <w:right w:val="single" w:sz="6" w:space="0" w:color="C8CCD1"/>
                          </w:divBdr>
                          <w:divsChild>
                            <w:div w:id="1556966136">
                              <w:marLeft w:val="0"/>
                              <w:marRight w:val="0"/>
                              <w:marTop w:val="525"/>
                              <w:marBottom w:val="525"/>
                              <w:divBdr>
                                <w:top w:val="none" w:sz="0" w:space="0" w:color="auto"/>
                                <w:left w:val="none" w:sz="0" w:space="0" w:color="auto"/>
                                <w:bottom w:val="none" w:sz="0" w:space="0" w:color="auto"/>
                                <w:right w:val="none" w:sz="0" w:space="0" w:color="auto"/>
                              </w:divBdr>
                            </w:div>
                          </w:divsChild>
                        </w:div>
                        <w:div w:id="327831526">
                          <w:marLeft w:val="0"/>
                          <w:marRight w:val="0"/>
                          <w:marTop w:val="0"/>
                          <w:marBottom w:val="0"/>
                          <w:divBdr>
                            <w:top w:val="none" w:sz="0" w:space="0" w:color="auto"/>
                            <w:left w:val="none" w:sz="0" w:space="0" w:color="auto"/>
                            <w:bottom w:val="none" w:sz="0" w:space="0" w:color="auto"/>
                            <w:right w:val="none" w:sz="0" w:space="0" w:color="auto"/>
                          </w:divBdr>
                        </w:div>
                      </w:divsChild>
                    </w:div>
                    <w:div w:id="1595892423">
                      <w:marLeft w:val="0"/>
                      <w:marRight w:val="0"/>
                      <w:marTop w:val="0"/>
                      <w:marBottom w:val="0"/>
                      <w:divBdr>
                        <w:top w:val="none" w:sz="0" w:space="0" w:color="auto"/>
                        <w:left w:val="none" w:sz="0" w:space="0" w:color="auto"/>
                        <w:bottom w:val="none" w:sz="0" w:space="0" w:color="auto"/>
                        <w:right w:val="none" w:sz="0" w:space="0" w:color="auto"/>
                      </w:divBdr>
                      <w:divsChild>
                        <w:div w:id="192112154">
                          <w:marLeft w:val="30"/>
                          <w:marRight w:val="30"/>
                          <w:marTop w:val="30"/>
                          <w:marBottom w:val="30"/>
                          <w:divBdr>
                            <w:top w:val="single" w:sz="6" w:space="0" w:color="C8CCD1"/>
                            <w:left w:val="single" w:sz="6" w:space="0" w:color="C8CCD1"/>
                            <w:bottom w:val="single" w:sz="6" w:space="0" w:color="C8CCD1"/>
                            <w:right w:val="single" w:sz="6" w:space="0" w:color="C8CCD1"/>
                          </w:divBdr>
                          <w:divsChild>
                            <w:div w:id="344132732">
                              <w:marLeft w:val="0"/>
                              <w:marRight w:val="0"/>
                              <w:marTop w:val="450"/>
                              <w:marBottom w:val="450"/>
                              <w:divBdr>
                                <w:top w:val="none" w:sz="0" w:space="0" w:color="auto"/>
                                <w:left w:val="none" w:sz="0" w:space="0" w:color="auto"/>
                                <w:bottom w:val="none" w:sz="0" w:space="0" w:color="auto"/>
                                <w:right w:val="none" w:sz="0" w:space="0" w:color="auto"/>
                              </w:divBdr>
                            </w:div>
                          </w:divsChild>
                        </w:div>
                        <w:div w:id="256643459">
                          <w:marLeft w:val="0"/>
                          <w:marRight w:val="0"/>
                          <w:marTop w:val="0"/>
                          <w:marBottom w:val="0"/>
                          <w:divBdr>
                            <w:top w:val="none" w:sz="0" w:space="0" w:color="auto"/>
                            <w:left w:val="none" w:sz="0" w:space="0" w:color="auto"/>
                            <w:bottom w:val="none" w:sz="0" w:space="0" w:color="auto"/>
                            <w:right w:val="none" w:sz="0" w:space="0" w:color="auto"/>
                          </w:divBdr>
                        </w:div>
                      </w:divsChild>
                    </w:div>
                    <w:div w:id="1725908901">
                      <w:marLeft w:val="0"/>
                      <w:marRight w:val="0"/>
                      <w:marTop w:val="0"/>
                      <w:marBottom w:val="0"/>
                      <w:divBdr>
                        <w:top w:val="none" w:sz="0" w:space="0" w:color="auto"/>
                        <w:left w:val="none" w:sz="0" w:space="0" w:color="auto"/>
                        <w:bottom w:val="none" w:sz="0" w:space="0" w:color="auto"/>
                        <w:right w:val="none" w:sz="0" w:space="0" w:color="auto"/>
                      </w:divBdr>
                      <w:divsChild>
                        <w:div w:id="1656182085">
                          <w:marLeft w:val="30"/>
                          <w:marRight w:val="30"/>
                          <w:marTop w:val="30"/>
                          <w:marBottom w:val="30"/>
                          <w:divBdr>
                            <w:top w:val="single" w:sz="6" w:space="0" w:color="C8CCD1"/>
                            <w:left w:val="single" w:sz="6" w:space="0" w:color="C8CCD1"/>
                            <w:bottom w:val="single" w:sz="6" w:space="0" w:color="C8CCD1"/>
                            <w:right w:val="single" w:sz="6" w:space="0" w:color="C8CCD1"/>
                          </w:divBdr>
                          <w:divsChild>
                            <w:div w:id="398401117">
                              <w:marLeft w:val="0"/>
                              <w:marRight w:val="0"/>
                              <w:marTop w:val="308"/>
                              <w:marBottom w:val="308"/>
                              <w:divBdr>
                                <w:top w:val="none" w:sz="0" w:space="0" w:color="auto"/>
                                <w:left w:val="none" w:sz="0" w:space="0" w:color="auto"/>
                                <w:bottom w:val="none" w:sz="0" w:space="0" w:color="auto"/>
                                <w:right w:val="none" w:sz="0" w:space="0" w:color="auto"/>
                              </w:divBdr>
                            </w:div>
                          </w:divsChild>
                        </w:div>
                        <w:div w:id="1641031141">
                          <w:marLeft w:val="0"/>
                          <w:marRight w:val="0"/>
                          <w:marTop w:val="0"/>
                          <w:marBottom w:val="0"/>
                          <w:divBdr>
                            <w:top w:val="none" w:sz="0" w:space="0" w:color="auto"/>
                            <w:left w:val="none" w:sz="0" w:space="0" w:color="auto"/>
                            <w:bottom w:val="none" w:sz="0" w:space="0" w:color="auto"/>
                            <w:right w:val="none" w:sz="0" w:space="0" w:color="auto"/>
                          </w:divBdr>
                        </w:div>
                      </w:divsChild>
                    </w:div>
                    <w:div w:id="1219636148">
                      <w:marLeft w:val="0"/>
                      <w:marRight w:val="0"/>
                      <w:marTop w:val="0"/>
                      <w:marBottom w:val="0"/>
                      <w:divBdr>
                        <w:top w:val="none" w:sz="0" w:space="0" w:color="auto"/>
                        <w:left w:val="none" w:sz="0" w:space="0" w:color="auto"/>
                        <w:bottom w:val="none" w:sz="0" w:space="0" w:color="auto"/>
                        <w:right w:val="none" w:sz="0" w:space="0" w:color="auto"/>
                      </w:divBdr>
                      <w:divsChild>
                        <w:div w:id="1102143474">
                          <w:marLeft w:val="30"/>
                          <w:marRight w:val="30"/>
                          <w:marTop w:val="30"/>
                          <w:marBottom w:val="30"/>
                          <w:divBdr>
                            <w:top w:val="single" w:sz="6" w:space="0" w:color="C8CCD1"/>
                            <w:left w:val="single" w:sz="6" w:space="0" w:color="C8CCD1"/>
                            <w:bottom w:val="single" w:sz="6" w:space="0" w:color="C8CCD1"/>
                            <w:right w:val="single" w:sz="6" w:space="0" w:color="C8CCD1"/>
                          </w:divBdr>
                          <w:divsChild>
                            <w:div w:id="432938291">
                              <w:marLeft w:val="0"/>
                              <w:marRight w:val="0"/>
                              <w:marTop w:val="450"/>
                              <w:marBottom w:val="450"/>
                              <w:divBdr>
                                <w:top w:val="none" w:sz="0" w:space="0" w:color="auto"/>
                                <w:left w:val="none" w:sz="0" w:space="0" w:color="auto"/>
                                <w:bottom w:val="none" w:sz="0" w:space="0" w:color="auto"/>
                                <w:right w:val="none" w:sz="0" w:space="0" w:color="auto"/>
                              </w:divBdr>
                            </w:div>
                          </w:divsChild>
                        </w:div>
                        <w:div w:id="20657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56945">
      <w:bodyDiv w:val="1"/>
      <w:marLeft w:val="0"/>
      <w:marRight w:val="0"/>
      <w:marTop w:val="0"/>
      <w:marBottom w:val="0"/>
      <w:divBdr>
        <w:top w:val="none" w:sz="0" w:space="0" w:color="auto"/>
        <w:left w:val="none" w:sz="0" w:space="0" w:color="auto"/>
        <w:bottom w:val="none" w:sz="0" w:space="0" w:color="auto"/>
        <w:right w:val="none" w:sz="0" w:space="0" w:color="auto"/>
      </w:divBdr>
    </w:div>
    <w:div w:id="1474903729">
      <w:bodyDiv w:val="1"/>
      <w:marLeft w:val="0"/>
      <w:marRight w:val="0"/>
      <w:marTop w:val="0"/>
      <w:marBottom w:val="0"/>
      <w:divBdr>
        <w:top w:val="none" w:sz="0" w:space="0" w:color="auto"/>
        <w:left w:val="none" w:sz="0" w:space="0" w:color="auto"/>
        <w:bottom w:val="none" w:sz="0" w:space="0" w:color="auto"/>
        <w:right w:val="none" w:sz="0" w:space="0" w:color="auto"/>
      </w:divBdr>
    </w:div>
    <w:div w:id="1483735212">
      <w:bodyDiv w:val="1"/>
      <w:marLeft w:val="0"/>
      <w:marRight w:val="0"/>
      <w:marTop w:val="0"/>
      <w:marBottom w:val="0"/>
      <w:divBdr>
        <w:top w:val="none" w:sz="0" w:space="0" w:color="auto"/>
        <w:left w:val="none" w:sz="0" w:space="0" w:color="auto"/>
        <w:bottom w:val="none" w:sz="0" w:space="0" w:color="auto"/>
        <w:right w:val="none" w:sz="0" w:space="0" w:color="auto"/>
      </w:divBdr>
      <w:divsChild>
        <w:div w:id="928778079">
          <w:marLeft w:val="-225"/>
          <w:marRight w:val="-225"/>
          <w:marTop w:val="0"/>
          <w:marBottom w:val="0"/>
          <w:divBdr>
            <w:top w:val="none" w:sz="0" w:space="0" w:color="auto"/>
            <w:left w:val="none" w:sz="0" w:space="0" w:color="auto"/>
            <w:bottom w:val="none" w:sz="0" w:space="0" w:color="auto"/>
            <w:right w:val="none" w:sz="0" w:space="0" w:color="auto"/>
          </w:divBdr>
          <w:divsChild>
            <w:div w:id="1895194549">
              <w:marLeft w:val="0"/>
              <w:marRight w:val="0"/>
              <w:marTop w:val="0"/>
              <w:marBottom w:val="0"/>
              <w:divBdr>
                <w:top w:val="none" w:sz="0" w:space="0" w:color="auto"/>
                <w:left w:val="none" w:sz="0" w:space="0" w:color="auto"/>
                <w:bottom w:val="none" w:sz="0" w:space="0" w:color="auto"/>
                <w:right w:val="none" w:sz="0" w:space="0" w:color="auto"/>
              </w:divBdr>
            </w:div>
          </w:divsChild>
        </w:div>
        <w:div w:id="422265783">
          <w:marLeft w:val="0"/>
          <w:marRight w:val="0"/>
          <w:marTop w:val="0"/>
          <w:marBottom w:val="240"/>
          <w:divBdr>
            <w:top w:val="none" w:sz="0" w:space="0" w:color="auto"/>
            <w:left w:val="none" w:sz="0" w:space="0" w:color="auto"/>
            <w:bottom w:val="none" w:sz="0" w:space="0" w:color="auto"/>
            <w:right w:val="none" w:sz="0" w:space="0" w:color="auto"/>
          </w:divBdr>
          <w:divsChild>
            <w:div w:id="2061711655">
              <w:marLeft w:val="0"/>
              <w:marRight w:val="0"/>
              <w:marTop w:val="0"/>
              <w:marBottom w:val="0"/>
              <w:divBdr>
                <w:top w:val="none" w:sz="0" w:space="0" w:color="auto"/>
                <w:left w:val="none" w:sz="0" w:space="0" w:color="auto"/>
                <w:bottom w:val="none" w:sz="0" w:space="0" w:color="auto"/>
                <w:right w:val="none" w:sz="0" w:space="0" w:color="auto"/>
              </w:divBdr>
              <w:divsChild>
                <w:div w:id="968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49">
      <w:bodyDiv w:val="1"/>
      <w:marLeft w:val="0"/>
      <w:marRight w:val="0"/>
      <w:marTop w:val="0"/>
      <w:marBottom w:val="0"/>
      <w:divBdr>
        <w:top w:val="none" w:sz="0" w:space="0" w:color="auto"/>
        <w:left w:val="none" w:sz="0" w:space="0" w:color="auto"/>
        <w:bottom w:val="none" w:sz="0" w:space="0" w:color="auto"/>
        <w:right w:val="none" w:sz="0" w:space="0" w:color="auto"/>
      </w:divBdr>
    </w:div>
    <w:div w:id="1534269000">
      <w:bodyDiv w:val="1"/>
      <w:marLeft w:val="0"/>
      <w:marRight w:val="0"/>
      <w:marTop w:val="0"/>
      <w:marBottom w:val="0"/>
      <w:divBdr>
        <w:top w:val="none" w:sz="0" w:space="0" w:color="auto"/>
        <w:left w:val="none" w:sz="0" w:space="0" w:color="auto"/>
        <w:bottom w:val="none" w:sz="0" w:space="0" w:color="auto"/>
        <w:right w:val="none" w:sz="0" w:space="0" w:color="auto"/>
      </w:divBdr>
      <w:divsChild>
        <w:div w:id="615405246">
          <w:marLeft w:val="0"/>
          <w:marRight w:val="0"/>
          <w:marTop w:val="0"/>
          <w:marBottom w:val="120"/>
          <w:divBdr>
            <w:top w:val="none" w:sz="0" w:space="0" w:color="auto"/>
            <w:left w:val="none" w:sz="0" w:space="0" w:color="auto"/>
            <w:bottom w:val="none" w:sz="0" w:space="0" w:color="auto"/>
            <w:right w:val="none" w:sz="0" w:space="0" w:color="auto"/>
          </w:divBdr>
          <w:divsChild>
            <w:div w:id="586959781">
              <w:marLeft w:val="0"/>
              <w:marRight w:val="0"/>
              <w:marTop w:val="0"/>
              <w:marBottom w:val="0"/>
              <w:divBdr>
                <w:top w:val="none" w:sz="0" w:space="0" w:color="auto"/>
                <w:left w:val="none" w:sz="0" w:space="0" w:color="auto"/>
                <w:bottom w:val="none" w:sz="0" w:space="0" w:color="auto"/>
                <w:right w:val="none" w:sz="0" w:space="0" w:color="auto"/>
              </w:divBdr>
              <w:divsChild>
                <w:div w:id="5972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5623">
          <w:marLeft w:val="0"/>
          <w:marRight w:val="0"/>
          <w:marTop w:val="0"/>
          <w:marBottom w:val="0"/>
          <w:divBdr>
            <w:top w:val="none" w:sz="0" w:space="0" w:color="auto"/>
            <w:left w:val="none" w:sz="0" w:space="0" w:color="auto"/>
            <w:bottom w:val="none" w:sz="0" w:space="0" w:color="auto"/>
            <w:right w:val="none" w:sz="0" w:space="0" w:color="auto"/>
          </w:divBdr>
          <w:divsChild>
            <w:div w:id="16456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9479">
      <w:bodyDiv w:val="1"/>
      <w:marLeft w:val="0"/>
      <w:marRight w:val="0"/>
      <w:marTop w:val="0"/>
      <w:marBottom w:val="0"/>
      <w:divBdr>
        <w:top w:val="none" w:sz="0" w:space="0" w:color="auto"/>
        <w:left w:val="none" w:sz="0" w:space="0" w:color="auto"/>
        <w:bottom w:val="none" w:sz="0" w:space="0" w:color="auto"/>
        <w:right w:val="none" w:sz="0" w:space="0" w:color="auto"/>
      </w:divBdr>
    </w:div>
    <w:div w:id="1797873566">
      <w:bodyDiv w:val="1"/>
      <w:marLeft w:val="0"/>
      <w:marRight w:val="0"/>
      <w:marTop w:val="0"/>
      <w:marBottom w:val="0"/>
      <w:divBdr>
        <w:top w:val="none" w:sz="0" w:space="0" w:color="auto"/>
        <w:left w:val="none" w:sz="0" w:space="0" w:color="auto"/>
        <w:bottom w:val="none" w:sz="0" w:space="0" w:color="auto"/>
        <w:right w:val="none" w:sz="0" w:space="0" w:color="auto"/>
      </w:divBdr>
    </w:div>
    <w:div w:id="1829664396">
      <w:bodyDiv w:val="1"/>
      <w:marLeft w:val="0"/>
      <w:marRight w:val="0"/>
      <w:marTop w:val="0"/>
      <w:marBottom w:val="0"/>
      <w:divBdr>
        <w:top w:val="none" w:sz="0" w:space="0" w:color="auto"/>
        <w:left w:val="none" w:sz="0" w:space="0" w:color="auto"/>
        <w:bottom w:val="none" w:sz="0" w:space="0" w:color="auto"/>
        <w:right w:val="none" w:sz="0" w:space="0" w:color="auto"/>
      </w:divBdr>
    </w:div>
    <w:div w:id="1844467576">
      <w:bodyDiv w:val="1"/>
      <w:marLeft w:val="0"/>
      <w:marRight w:val="0"/>
      <w:marTop w:val="0"/>
      <w:marBottom w:val="0"/>
      <w:divBdr>
        <w:top w:val="none" w:sz="0" w:space="0" w:color="auto"/>
        <w:left w:val="none" w:sz="0" w:space="0" w:color="auto"/>
        <w:bottom w:val="none" w:sz="0" w:space="0" w:color="auto"/>
        <w:right w:val="none" w:sz="0" w:space="0" w:color="auto"/>
      </w:divBdr>
    </w:div>
    <w:div w:id="1855068793">
      <w:bodyDiv w:val="1"/>
      <w:marLeft w:val="0"/>
      <w:marRight w:val="0"/>
      <w:marTop w:val="0"/>
      <w:marBottom w:val="0"/>
      <w:divBdr>
        <w:top w:val="none" w:sz="0" w:space="0" w:color="auto"/>
        <w:left w:val="none" w:sz="0" w:space="0" w:color="auto"/>
        <w:bottom w:val="none" w:sz="0" w:space="0" w:color="auto"/>
        <w:right w:val="none" w:sz="0" w:space="0" w:color="auto"/>
      </w:divBdr>
    </w:div>
    <w:div w:id="1860386022">
      <w:bodyDiv w:val="1"/>
      <w:marLeft w:val="0"/>
      <w:marRight w:val="0"/>
      <w:marTop w:val="0"/>
      <w:marBottom w:val="0"/>
      <w:divBdr>
        <w:top w:val="none" w:sz="0" w:space="0" w:color="auto"/>
        <w:left w:val="none" w:sz="0" w:space="0" w:color="auto"/>
        <w:bottom w:val="none" w:sz="0" w:space="0" w:color="auto"/>
        <w:right w:val="none" w:sz="0" w:space="0" w:color="auto"/>
      </w:divBdr>
      <w:divsChild>
        <w:div w:id="1968391992">
          <w:marLeft w:val="-225"/>
          <w:marRight w:val="-225"/>
          <w:marTop w:val="0"/>
          <w:marBottom w:val="0"/>
          <w:divBdr>
            <w:top w:val="none" w:sz="0" w:space="0" w:color="auto"/>
            <w:left w:val="none" w:sz="0" w:space="0" w:color="auto"/>
            <w:bottom w:val="none" w:sz="0" w:space="0" w:color="auto"/>
            <w:right w:val="none" w:sz="0" w:space="0" w:color="auto"/>
          </w:divBdr>
          <w:divsChild>
            <w:div w:id="1769620541">
              <w:marLeft w:val="0"/>
              <w:marRight w:val="0"/>
              <w:marTop w:val="0"/>
              <w:marBottom w:val="0"/>
              <w:divBdr>
                <w:top w:val="none" w:sz="0" w:space="0" w:color="auto"/>
                <w:left w:val="none" w:sz="0" w:space="0" w:color="auto"/>
                <w:bottom w:val="none" w:sz="0" w:space="0" w:color="auto"/>
                <w:right w:val="none" w:sz="0" w:space="0" w:color="auto"/>
              </w:divBdr>
            </w:div>
          </w:divsChild>
        </w:div>
        <w:div w:id="6561787">
          <w:marLeft w:val="0"/>
          <w:marRight w:val="0"/>
          <w:marTop w:val="0"/>
          <w:marBottom w:val="240"/>
          <w:divBdr>
            <w:top w:val="none" w:sz="0" w:space="0" w:color="auto"/>
            <w:left w:val="none" w:sz="0" w:space="0" w:color="auto"/>
            <w:bottom w:val="none" w:sz="0" w:space="0" w:color="auto"/>
            <w:right w:val="none" w:sz="0" w:space="0" w:color="auto"/>
          </w:divBdr>
          <w:divsChild>
            <w:div w:id="331570381">
              <w:marLeft w:val="0"/>
              <w:marRight w:val="0"/>
              <w:marTop w:val="0"/>
              <w:marBottom w:val="0"/>
              <w:divBdr>
                <w:top w:val="none" w:sz="0" w:space="0" w:color="auto"/>
                <w:left w:val="none" w:sz="0" w:space="0" w:color="auto"/>
                <w:bottom w:val="none" w:sz="0" w:space="0" w:color="auto"/>
                <w:right w:val="none" w:sz="0" w:space="0" w:color="auto"/>
              </w:divBdr>
              <w:divsChild>
                <w:div w:id="1211573405">
                  <w:marLeft w:val="0"/>
                  <w:marRight w:val="0"/>
                  <w:marTop w:val="0"/>
                  <w:marBottom w:val="0"/>
                  <w:divBdr>
                    <w:top w:val="none" w:sz="0" w:space="0" w:color="auto"/>
                    <w:left w:val="none" w:sz="0" w:space="0" w:color="auto"/>
                    <w:bottom w:val="none" w:sz="0" w:space="0" w:color="auto"/>
                    <w:right w:val="none" w:sz="0" w:space="0" w:color="auto"/>
                  </w:divBdr>
                  <w:divsChild>
                    <w:div w:id="1212226897">
                      <w:marLeft w:val="0"/>
                      <w:marRight w:val="0"/>
                      <w:marTop w:val="0"/>
                      <w:marBottom w:val="0"/>
                      <w:divBdr>
                        <w:top w:val="none" w:sz="0" w:space="0" w:color="auto"/>
                        <w:left w:val="none" w:sz="0" w:space="0" w:color="auto"/>
                        <w:bottom w:val="none" w:sz="0" w:space="0" w:color="auto"/>
                        <w:right w:val="none" w:sz="0" w:space="0" w:color="auto"/>
                      </w:divBdr>
                    </w:div>
                    <w:div w:id="178325124">
                      <w:blockQuote w:val="1"/>
                      <w:marLeft w:val="0"/>
                      <w:marRight w:val="0"/>
                      <w:marTop w:val="0"/>
                      <w:marBottom w:val="0"/>
                      <w:divBdr>
                        <w:top w:val="none" w:sz="0" w:space="0" w:color="auto"/>
                        <w:left w:val="none" w:sz="0" w:space="0" w:color="auto"/>
                        <w:bottom w:val="none" w:sz="0" w:space="0" w:color="auto"/>
                        <w:right w:val="single" w:sz="36" w:space="24" w:color="A8DCF5"/>
                      </w:divBdr>
                    </w:div>
                    <w:div w:id="2122990600">
                      <w:marLeft w:val="0"/>
                      <w:marRight w:val="120"/>
                      <w:marTop w:val="0"/>
                      <w:marBottom w:val="120"/>
                      <w:divBdr>
                        <w:top w:val="none" w:sz="0" w:space="0" w:color="auto"/>
                        <w:left w:val="none" w:sz="0" w:space="0" w:color="auto"/>
                        <w:bottom w:val="none" w:sz="0" w:space="0" w:color="auto"/>
                        <w:right w:val="none" w:sz="0" w:space="0" w:color="auto"/>
                      </w:divBdr>
                    </w:div>
                    <w:div w:id="2037189739">
                      <w:marLeft w:val="0"/>
                      <w:marRight w:val="0"/>
                      <w:marTop w:val="0"/>
                      <w:marBottom w:val="0"/>
                      <w:divBdr>
                        <w:top w:val="none" w:sz="0" w:space="0" w:color="auto"/>
                        <w:left w:val="none" w:sz="0" w:space="0" w:color="auto"/>
                        <w:bottom w:val="none" w:sz="0" w:space="0" w:color="auto"/>
                        <w:right w:val="none" w:sz="0" w:space="0" w:color="auto"/>
                      </w:divBdr>
                    </w:div>
                    <w:div w:id="1766341701">
                      <w:marLeft w:val="0"/>
                      <w:marRight w:val="0"/>
                      <w:marTop w:val="0"/>
                      <w:marBottom w:val="0"/>
                      <w:divBdr>
                        <w:top w:val="none" w:sz="0" w:space="0" w:color="auto"/>
                        <w:left w:val="none" w:sz="0" w:space="0" w:color="auto"/>
                        <w:bottom w:val="none" w:sz="0" w:space="0" w:color="auto"/>
                        <w:right w:val="none" w:sz="0" w:space="0" w:color="auto"/>
                      </w:divBdr>
                    </w:div>
                  </w:divsChild>
                </w:div>
                <w:div w:id="104732774">
                  <w:marLeft w:val="0"/>
                  <w:marRight w:val="0"/>
                  <w:marTop w:val="0"/>
                  <w:marBottom w:val="0"/>
                  <w:divBdr>
                    <w:top w:val="none" w:sz="0" w:space="0" w:color="auto"/>
                    <w:left w:val="none" w:sz="0" w:space="0" w:color="auto"/>
                    <w:bottom w:val="none" w:sz="0" w:space="0" w:color="auto"/>
                    <w:right w:val="none" w:sz="0" w:space="0" w:color="auto"/>
                  </w:divBdr>
                  <w:divsChild>
                    <w:div w:id="3856843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3273921">
              <w:marLeft w:val="0"/>
              <w:marRight w:val="0"/>
              <w:marTop w:val="0"/>
              <w:marBottom w:val="0"/>
              <w:divBdr>
                <w:top w:val="single" w:sz="6" w:space="12" w:color="EBEBEB"/>
                <w:left w:val="none" w:sz="0" w:space="0" w:color="auto"/>
                <w:bottom w:val="none" w:sz="0" w:space="0" w:color="auto"/>
                <w:right w:val="none" w:sz="0" w:space="0" w:color="auto"/>
              </w:divBdr>
              <w:divsChild>
                <w:div w:id="10259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6922">
      <w:bodyDiv w:val="1"/>
      <w:marLeft w:val="0"/>
      <w:marRight w:val="0"/>
      <w:marTop w:val="0"/>
      <w:marBottom w:val="0"/>
      <w:divBdr>
        <w:top w:val="none" w:sz="0" w:space="0" w:color="auto"/>
        <w:left w:val="none" w:sz="0" w:space="0" w:color="auto"/>
        <w:bottom w:val="none" w:sz="0" w:space="0" w:color="auto"/>
        <w:right w:val="none" w:sz="0" w:space="0" w:color="auto"/>
      </w:divBdr>
      <w:divsChild>
        <w:div w:id="377974379">
          <w:marLeft w:val="-225"/>
          <w:marRight w:val="-225"/>
          <w:marTop w:val="0"/>
          <w:marBottom w:val="0"/>
          <w:divBdr>
            <w:top w:val="none" w:sz="0" w:space="0" w:color="auto"/>
            <w:left w:val="none" w:sz="0" w:space="0" w:color="auto"/>
            <w:bottom w:val="none" w:sz="0" w:space="0" w:color="auto"/>
            <w:right w:val="none" w:sz="0" w:space="0" w:color="auto"/>
          </w:divBdr>
          <w:divsChild>
            <w:div w:id="966664245">
              <w:marLeft w:val="0"/>
              <w:marRight w:val="0"/>
              <w:marTop w:val="0"/>
              <w:marBottom w:val="0"/>
              <w:divBdr>
                <w:top w:val="none" w:sz="0" w:space="0" w:color="auto"/>
                <w:left w:val="none" w:sz="0" w:space="0" w:color="auto"/>
                <w:bottom w:val="none" w:sz="0" w:space="0" w:color="auto"/>
                <w:right w:val="none" w:sz="0" w:space="0" w:color="auto"/>
              </w:divBdr>
            </w:div>
          </w:divsChild>
        </w:div>
        <w:div w:id="1375616744">
          <w:marLeft w:val="0"/>
          <w:marRight w:val="0"/>
          <w:marTop w:val="0"/>
          <w:marBottom w:val="240"/>
          <w:divBdr>
            <w:top w:val="none" w:sz="0" w:space="0" w:color="auto"/>
            <w:left w:val="none" w:sz="0" w:space="0" w:color="auto"/>
            <w:bottom w:val="none" w:sz="0" w:space="0" w:color="auto"/>
            <w:right w:val="none" w:sz="0" w:space="0" w:color="auto"/>
          </w:divBdr>
          <w:divsChild>
            <w:div w:id="1335373516">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7420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7135">
      <w:bodyDiv w:val="1"/>
      <w:marLeft w:val="0"/>
      <w:marRight w:val="0"/>
      <w:marTop w:val="0"/>
      <w:marBottom w:val="0"/>
      <w:divBdr>
        <w:top w:val="none" w:sz="0" w:space="0" w:color="auto"/>
        <w:left w:val="none" w:sz="0" w:space="0" w:color="auto"/>
        <w:bottom w:val="none" w:sz="0" w:space="0" w:color="auto"/>
        <w:right w:val="none" w:sz="0" w:space="0" w:color="auto"/>
      </w:divBdr>
    </w:div>
    <w:div w:id="1891183266">
      <w:bodyDiv w:val="1"/>
      <w:marLeft w:val="0"/>
      <w:marRight w:val="0"/>
      <w:marTop w:val="0"/>
      <w:marBottom w:val="0"/>
      <w:divBdr>
        <w:top w:val="none" w:sz="0" w:space="0" w:color="auto"/>
        <w:left w:val="none" w:sz="0" w:space="0" w:color="auto"/>
        <w:bottom w:val="none" w:sz="0" w:space="0" w:color="auto"/>
        <w:right w:val="none" w:sz="0" w:space="0" w:color="auto"/>
      </w:divBdr>
      <w:divsChild>
        <w:div w:id="950429472">
          <w:marLeft w:val="-225"/>
          <w:marRight w:val="-225"/>
          <w:marTop w:val="0"/>
          <w:marBottom w:val="0"/>
          <w:divBdr>
            <w:top w:val="none" w:sz="0" w:space="0" w:color="auto"/>
            <w:left w:val="none" w:sz="0" w:space="0" w:color="auto"/>
            <w:bottom w:val="none" w:sz="0" w:space="0" w:color="auto"/>
            <w:right w:val="none" w:sz="0" w:space="0" w:color="auto"/>
          </w:divBdr>
          <w:divsChild>
            <w:div w:id="48577588">
              <w:marLeft w:val="0"/>
              <w:marRight w:val="0"/>
              <w:marTop w:val="0"/>
              <w:marBottom w:val="0"/>
              <w:divBdr>
                <w:top w:val="none" w:sz="0" w:space="0" w:color="auto"/>
                <w:left w:val="none" w:sz="0" w:space="0" w:color="auto"/>
                <w:bottom w:val="none" w:sz="0" w:space="0" w:color="auto"/>
                <w:right w:val="none" w:sz="0" w:space="0" w:color="auto"/>
              </w:divBdr>
            </w:div>
          </w:divsChild>
        </w:div>
        <w:div w:id="2059889241">
          <w:marLeft w:val="0"/>
          <w:marRight w:val="0"/>
          <w:marTop w:val="0"/>
          <w:marBottom w:val="240"/>
          <w:divBdr>
            <w:top w:val="none" w:sz="0" w:space="0" w:color="auto"/>
            <w:left w:val="none" w:sz="0" w:space="0" w:color="auto"/>
            <w:bottom w:val="none" w:sz="0" w:space="0" w:color="auto"/>
            <w:right w:val="none" w:sz="0" w:space="0" w:color="auto"/>
          </w:divBdr>
          <w:divsChild>
            <w:div w:id="1259482692">
              <w:marLeft w:val="0"/>
              <w:marRight w:val="0"/>
              <w:marTop w:val="0"/>
              <w:marBottom w:val="0"/>
              <w:divBdr>
                <w:top w:val="none" w:sz="0" w:space="0" w:color="auto"/>
                <w:left w:val="none" w:sz="0" w:space="0" w:color="auto"/>
                <w:bottom w:val="none" w:sz="0" w:space="0" w:color="auto"/>
                <w:right w:val="none" w:sz="0" w:space="0" w:color="auto"/>
              </w:divBdr>
              <w:divsChild>
                <w:div w:id="6854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1120">
      <w:bodyDiv w:val="1"/>
      <w:marLeft w:val="0"/>
      <w:marRight w:val="0"/>
      <w:marTop w:val="0"/>
      <w:marBottom w:val="0"/>
      <w:divBdr>
        <w:top w:val="none" w:sz="0" w:space="0" w:color="auto"/>
        <w:left w:val="none" w:sz="0" w:space="0" w:color="auto"/>
        <w:bottom w:val="none" w:sz="0" w:space="0" w:color="auto"/>
        <w:right w:val="none" w:sz="0" w:space="0" w:color="auto"/>
      </w:divBdr>
    </w:div>
    <w:div w:id="1906909639">
      <w:bodyDiv w:val="1"/>
      <w:marLeft w:val="0"/>
      <w:marRight w:val="0"/>
      <w:marTop w:val="0"/>
      <w:marBottom w:val="0"/>
      <w:divBdr>
        <w:top w:val="none" w:sz="0" w:space="0" w:color="auto"/>
        <w:left w:val="none" w:sz="0" w:space="0" w:color="auto"/>
        <w:bottom w:val="none" w:sz="0" w:space="0" w:color="auto"/>
        <w:right w:val="none" w:sz="0" w:space="0" w:color="auto"/>
      </w:divBdr>
    </w:div>
    <w:div w:id="1944989834">
      <w:bodyDiv w:val="1"/>
      <w:marLeft w:val="0"/>
      <w:marRight w:val="0"/>
      <w:marTop w:val="0"/>
      <w:marBottom w:val="0"/>
      <w:divBdr>
        <w:top w:val="none" w:sz="0" w:space="0" w:color="auto"/>
        <w:left w:val="none" w:sz="0" w:space="0" w:color="auto"/>
        <w:bottom w:val="none" w:sz="0" w:space="0" w:color="auto"/>
        <w:right w:val="none" w:sz="0" w:space="0" w:color="auto"/>
      </w:divBdr>
    </w:div>
    <w:div w:id="1974676100">
      <w:bodyDiv w:val="1"/>
      <w:marLeft w:val="0"/>
      <w:marRight w:val="0"/>
      <w:marTop w:val="0"/>
      <w:marBottom w:val="0"/>
      <w:divBdr>
        <w:top w:val="none" w:sz="0" w:space="0" w:color="auto"/>
        <w:left w:val="none" w:sz="0" w:space="0" w:color="auto"/>
        <w:bottom w:val="none" w:sz="0" w:space="0" w:color="auto"/>
        <w:right w:val="none" w:sz="0" w:space="0" w:color="auto"/>
      </w:divBdr>
    </w:div>
    <w:div w:id="1990788642">
      <w:bodyDiv w:val="1"/>
      <w:marLeft w:val="0"/>
      <w:marRight w:val="0"/>
      <w:marTop w:val="0"/>
      <w:marBottom w:val="0"/>
      <w:divBdr>
        <w:top w:val="none" w:sz="0" w:space="0" w:color="auto"/>
        <w:left w:val="none" w:sz="0" w:space="0" w:color="auto"/>
        <w:bottom w:val="none" w:sz="0" w:space="0" w:color="auto"/>
        <w:right w:val="none" w:sz="0" w:space="0" w:color="auto"/>
      </w:divBdr>
    </w:div>
    <w:div w:id="2009092748">
      <w:bodyDiv w:val="1"/>
      <w:marLeft w:val="0"/>
      <w:marRight w:val="0"/>
      <w:marTop w:val="0"/>
      <w:marBottom w:val="0"/>
      <w:divBdr>
        <w:top w:val="none" w:sz="0" w:space="0" w:color="auto"/>
        <w:left w:val="none" w:sz="0" w:space="0" w:color="auto"/>
        <w:bottom w:val="none" w:sz="0" w:space="0" w:color="auto"/>
        <w:right w:val="none" w:sz="0" w:space="0" w:color="auto"/>
      </w:divBdr>
    </w:div>
    <w:div w:id="2020305949">
      <w:bodyDiv w:val="1"/>
      <w:marLeft w:val="0"/>
      <w:marRight w:val="0"/>
      <w:marTop w:val="0"/>
      <w:marBottom w:val="0"/>
      <w:divBdr>
        <w:top w:val="none" w:sz="0" w:space="0" w:color="auto"/>
        <w:left w:val="none" w:sz="0" w:space="0" w:color="auto"/>
        <w:bottom w:val="none" w:sz="0" w:space="0" w:color="auto"/>
        <w:right w:val="none" w:sz="0" w:space="0" w:color="auto"/>
      </w:divBdr>
    </w:div>
    <w:div w:id="2052218025">
      <w:bodyDiv w:val="1"/>
      <w:marLeft w:val="0"/>
      <w:marRight w:val="0"/>
      <w:marTop w:val="0"/>
      <w:marBottom w:val="0"/>
      <w:divBdr>
        <w:top w:val="none" w:sz="0" w:space="0" w:color="auto"/>
        <w:left w:val="none" w:sz="0" w:space="0" w:color="auto"/>
        <w:bottom w:val="none" w:sz="0" w:space="0" w:color="auto"/>
        <w:right w:val="none" w:sz="0" w:space="0" w:color="auto"/>
      </w:divBdr>
    </w:div>
    <w:div w:id="2070419432">
      <w:bodyDiv w:val="1"/>
      <w:marLeft w:val="0"/>
      <w:marRight w:val="0"/>
      <w:marTop w:val="0"/>
      <w:marBottom w:val="0"/>
      <w:divBdr>
        <w:top w:val="none" w:sz="0" w:space="0" w:color="auto"/>
        <w:left w:val="none" w:sz="0" w:space="0" w:color="auto"/>
        <w:bottom w:val="none" w:sz="0" w:space="0" w:color="auto"/>
        <w:right w:val="none" w:sz="0" w:space="0" w:color="auto"/>
      </w:divBdr>
    </w:div>
    <w:div w:id="20931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59DE-36AE-B649-9C65-B7BEFFE3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DoAlogue</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Yotam HaCohen</dc:creator>
  <cp:keywords/>
  <dc:description/>
  <cp:lastModifiedBy>Yotam HaCohen</cp:lastModifiedBy>
  <cp:revision>3</cp:revision>
  <dcterms:created xsi:type="dcterms:W3CDTF">2021-08-30T12:32:00Z</dcterms:created>
  <dcterms:modified xsi:type="dcterms:W3CDTF">2021-08-30T12:32:00Z</dcterms:modified>
</cp:coreProperties>
</file>